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37E6" w14:textId="45A81BD7" w:rsidR="00144FD3" w:rsidRPr="00A04741" w:rsidRDefault="008C69DC" w:rsidP="0063611A">
      <w:pPr>
        <w:spacing w:before="120" w:after="120" w:line="180" w:lineRule="auto"/>
        <w:jc w:val="center"/>
        <w:rPr>
          <w:rFonts w:ascii="Century Gothic" w:hAnsi="Century Gothic"/>
          <w:b/>
          <w:bCs/>
          <w:color w:val="000000" w:themeColor="text1"/>
          <w:sz w:val="24"/>
          <w:szCs w:val="24"/>
        </w:rPr>
      </w:pPr>
      <w:r w:rsidRPr="0063611A">
        <w:rPr>
          <w:rFonts w:ascii="Century Gothic" w:hAnsi="Century Gothic"/>
          <w:b/>
          <w:bCs/>
          <w:color w:val="000000" w:themeColor="text1"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2B7CCD" w:rsidRPr="00B51B40" w14:paraId="5A8BE7B3" w14:textId="77777777" w:rsidTr="00672B32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C7E64" w:rsidRPr="00B51B40" w14:paraId="18829A4E" w14:textId="77777777" w:rsidTr="00672B32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2AC0F488" w:rsidR="002C7E64" w:rsidRPr="002C7E64" w:rsidRDefault="002C7E64" w:rsidP="002C7E64">
            <w:pPr>
              <w:pStyle w:val="BodyText"/>
              <w:jc w:val="center"/>
              <w:rPr>
                <w:rFonts w:asciiTheme="minorHAnsi" w:hAnsiTheme="minorHAnsi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</w:p>
        </w:tc>
      </w:tr>
      <w:tr w:rsidR="007A35FB" w:rsidRPr="00B51B40" w14:paraId="50300B51" w14:textId="77777777" w:rsidTr="00672B32">
        <w:trPr>
          <w:trHeight w:val="964"/>
          <w:jc w:val="center"/>
        </w:trPr>
        <w:tc>
          <w:tcPr>
            <w:tcW w:w="1122" w:type="dxa"/>
            <w:vAlign w:val="center"/>
          </w:tcPr>
          <w:p w14:paraId="656650B7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43AF38B0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47EEF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E621ADF" w14:textId="554532D0" w:rsidR="007A35FB" w:rsidRPr="00992E5C" w:rsidRDefault="008F73EF" w:rsidP="008F73EF">
            <w:pPr>
              <w:pStyle w:val="BodyText"/>
              <w:ind w:right="240" w:firstLine="147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F73EF">
              <w:rPr>
                <w:rFonts w:ascii="Century Gothic" w:hAnsi="Century Gothic"/>
                <w:b/>
                <w:bCs/>
                <w:sz w:val="18"/>
                <w:szCs w:val="18"/>
              </w:rPr>
              <w:t>MINE4401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8F73EF">
              <w:rPr>
                <w:rFonts w:ascii="Century Gothic" w:hAnsi="Century Gothic"/>
                <w:b/>
                <w:bCs/>
                <w:sz w:val="18"/>
                <w:szCs w:val="18"/>
              </w:rPr>
              <w:t>Underground Mining</w:t>
            </w:r>
            <w:r w:rsidR="00992E5C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="007705E8" w:rsidRPr="00992E5C">
              <w:rPr>
                <w:rFonts w:ascii="Century Gothic" w:hAnsi="Century Gothic"/>
                <w:sz w:val="16"/>
                <w:szCs w:val="16"/>
              </w:rPr>
              <w:t xml:space="preserve"> APS: </w:t>
            </w:r>
            <w:r w:rsidR="007705E8">
              <w:rPr>
                <w:rFonts w:ascii="Century Gothic" w:hAnsi="Century Gothic"/>
                <w:sz w:val="16"/>
                <w:szCs w:val="16"/>
              </w:rPr>
              <w:t>(</w:t>
            </w:r>
            <w:r w:rsidR="007705E8" w:rsidRPr="00992E5C">
              <w:rPr>
                <w:rFonts w:ascii="Century Gothic" w:hAnsi="Century Gothic"/>
                <w:sz w:val="16"/>
                <w:szCs w:val="16"/>
              </w:rPr>
              <w:t>MINE2001</w:t>
            </w:r>
            <w:r w:rsidR="00366C4A">
              <w:rPr>
                <w:rFonts w:ascii="Century Gothic" w:hAnsi="Century Gothic"/>
                <w:sz w:val="16"/>
                <w:szCs w:val="16"/>
              </w:rPr>
              <w:t xml:space="preserve"> or ENSC3011</w:t>
            </w:r>
            <w:r w:rsidR="007705E8" w:rsidRPr="00992E5C"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330ECDC" w14:textId="6BE07E18" w:rsidR="007A35FB" w:rsidRDefault="00992E5C" w:rsidP="001A7485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MINE4405: Mineral Resources</w:t>
            </w:r>
          </w:p>
          <w:p w14:paraId="5C175F34" w14:textId="5BB2954B" w:rsidR="001A7485" w:rsidRPr="001A7485" w:rsidRDefault="007705E8" w:rsidP="001A748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992E5C">
              <w:rPr>
                <w:rFonts w:ascii="Century Gothic" w:hAnsi="Century Gothic"/>
                <w:sz w:val="16"/>
                <w:szCs w:val="16"/>
              </w:rPr>
              <w:t xml:space="preserve">APS: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992E5C">
              <w:rPr>
                <w:rFonts w:ascii="Century Gothic" w:hAnsi="Century Gothic"/>
                <w:sz w:val="16"/>
                <w:szCs w:val="16"/>
              </w:rPr>
              <w:t>MINE2001</w:t>
            </w:r>
            <w:r w:rsidR="00663B8D">
              <w:rPr>
                <w:rFonts w:ascii="Century Gothic" w:hAnsi="Century Gothic"/>
                <w:sz w:val="16"/>
                <w:szCs w:val="16"/>
              </w:rPr>
              <w:t xml:space="preserve"> or ENSC3011</w:t>
            </w:r>
            <w:r w:rsidRPr="00992E5C"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1F9F8FC" w14:textId="631C4AD1" w:rsidR="00130740" w:rsidRDefault="002C1B48" w:rsidP="00A77A08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MINE4503: Surface Mining</w:t>
            </w:r>
          </w:p>
          <w:p w14:paraId="07AC3871" w14:textId="1F3A9C2A" w:rsidR="00AA2B52" w:rsidRPr="00A77A08" w:rsidRDefault="007705E8" w:rsidP="00A77A08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6"/>
                <w:szCs w:val="16"/>
                <w:lang w:eastAsia="en-AU"/>
              </w:rPr>
            </w:pPr>
            <w:r w:rsidRPr="00992E5C">
              <w:rPr>
                <w:rFonts w:ascii="Century Gothic" w:hAnsi="Century Gothic"/>
                <w:sz w:val="16"/>
                <w:szCs w:val="16"/>
              </w:rPr>
              <w:t xml:space="preserve">APS: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992E5C">
              <w:rPr>
                <w:rFonts w:ascii="Century Gothic" w:hAnsi="Century Gothic"/>
                <w:sz w:val="16"/>
                <w:szCs w:val="16"/>
              </w:rPr>
              <w:t>MINE2001</w:t>
            </w:r>
            <w:r w:rsidR="00011E2E">
              <w:rPr>
                <w:rFonts w:ascii="Century Gothic" w:hAnsi="Century Gothic"/>
                <w:sz w:val="16"/>
                <w:szCs w:val="16"/>
              </w:rPr>
              <w:t xml:space="preserve"> or ENSC3011</w:t>
            </w:r>
            <w:r w:rsidRPr="00992E5C"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3654" w:type="dxa"/>
            <w:vAlign w:val="center"/>
          </w:tcPr>
          <w:p w14:paraId="74FE05C3" w14:textId="04522313" w:rsidR="006F1261" w:rsidRPr="006F1261" w:rsidRDefault="0002564B" w:rsidP="006F126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</w:tr>
      <w:tr w:rsidR="0002564B" w:rsidRPr="00B51B40" w14:paraId="1D7D1DBB" w14:textId="77777777" w:rsidTr="00105D8A">
        <w:trPr>
          <w:trHeight w:val="1134"/>
          <w:jc w:val="center"/>
        </w:trPr>
        <w:tc>
          <w:tcPr>
            <w:tcW w:w="1122" w:type="dxa"/>
            <w:vAlign w:val="center"/>
          </w:tcPr>
          <w:p w14:paraId="5E2EF778" w14:textId="77777777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15803D4F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47EEF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06920E01" w14:textId="77777777" w:rsidR="0002564B" w:rsidRDefault="004C27D5" w:rsidP="0002564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MINE550</w:t>
            </w:r>
            <w:r w:rsidR="00327EBB">
              <w:rPr>
                <w:rFonts w:ascii="Century Gothic" w:hAnsi="Century Gothic"/>
                <w:b/>
                <w:bCs/>
                <w:sz w:val="18"/>
                <w:szCs w:val="18"/>
              </w:rPr>
              <w:t>4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: Mine Ventilation</w:t>
            </w:r>
          </w:p>
          <w:p w14:paraId="4E79C699" w14:textId="527F67DD" w:rsidR="00327EBB" w:rsidRPr="00327EBB" w:rsidRDefault="00327EBB" w:rsidP="0002564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pre-req: MINE</w:t>
            </w:r>
            <w:r w:rsidR="0047112D">
              <w:rPr>
                <w:rFonts w:ascii="Century Gothic" w:hAnsi="Century Gothic"/>
                <w:sz w:val="16"/>
                <w:szCs w:val="16"/>
              </w:rPr>
              <w:t>4401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E213811" w14:textId="77777777" w:rsidR="0002564B" w:rsidRDefault="00994926" w:rsidP="0002564B">
            <w:pPr>
              <w:pStyle w:val="TableParagraph"/>
              <w:ind w:left="130" w:right="124"/>
              <w:jc w:val="center"/>
              <w:rPr>
                <w:rFonts w:asciiTheme="minorHAnsi" w:hAnsiTheme="minorHAnsi"/>
                <w:b/>
                <w:bCs/>
                <w:sz w:val="18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20"/>
              </w:rPr>
              <w:t>MINE4404: Rock Mechanics</w:t>
            </w:r>
          </w:p>
          <w:p w14:paraId="55B89FE8" w14:textId="3F54CDD9" w:rsidR="00D12480" w:rsidRPr="00994926" w:rsidRDefault="00D12480" w:rsidP="0002564B">
            <w:pPr>
              <w:pStyle w:val="TableParagraph"/>
              <w:ind w:left="130" w:right="124"/>
              <w:jc w:val="center"/>
              <w:rPr>
                <w:rFonts w:asciiTheme="minorHAnsi" w:hAnsiTheme="minorHAnsi"/>
                <w:sz w:val="18"/>
                <w:szCs w:val="20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APS: (GENG2004</w:t>
            </w:r>
            <w:r w:rsidR="001439C7">
              <w:rPr>
                <w:rFonts w:ascii="Century Gothic" w:hAnsi="Century Gothic"/>
                <w:sz w:val="16"/>
                <w:szCs w:val="16"/>
              </w:rPr>
              <w:t xml:space="preserve"> or ENSC</w:t>
            </w:r>
            <w:r w:rsidR="00042A98">
              <w:rPr>
                <w:rFonts w:ascii="Century Gothic" w:hAnsi="Century Gothic"/>
                <w:sz w:val="16"/>
                <w:szCs w:val="16"/>
              </w:rPr>
              <w:t>3004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  <w:r w:rsidR="00007208">
              <w:rPr>
                <w:rFonts w:ascii="Century Gothic" w:hAnsi="Century Gothic"/>
                <w:sz w:val="16"/>
                <w:szCs w:val="16"/>
              </w:rPr>
              <w:t xml:space="preserve"> &amp; (GENG2009</w:t>
            </w:r>
            <w:r w:rsidR="00042A98">
              <w:rPr>
                <w:rFonts w:ascii="Century Gothic" w:hAnsi="Century Gothic"/>
                <w:sz w:val="16"/>
                <w:szCs w:val="16"/>
              </w:rPr>
              <w:t xml:space="preserve"> or ENSC3009</w:t>
            </w:r>
            <w:r w:rsidR="00007208">
              <w:rPr>
                <w:rFonts w:ascii="Century Gothic" w:hAnsi="Century Gothic"/>
                <w:sz w:val="16"/>
                <w:szCs w:val="16"/>
              </w:rPr>
              <w:t xml:space="preserve">) &amp; </w:t>
            </w:r>
            <w:r>
              <w:rPr>
                <w:rFonts w:ascii="Century Gothic" w:hAnsi="Century Gothic"/>
                <w:sz w:val="16"/>
                <w:szCs w:val="16"/>
              </w:rPr>
              <w:t>(MINE2001</w:t>
            </w:r>
            <w:r w:rsidR="00042A98">
              <w:rPr>
                <w:rFonts w:ascii="Century Gothic" w:hAnsi="Century Gothic"/>
                <w:sz w:val="16"/>
                <w:szCs w:val="16"/>
              </w:rPr>
              <w:t xml:space="preserve"> or ENSC3011</w:t>
            </w:r>
            <w:r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3652" w:type="dxa"/>
            <w:vAlign w:val="center"/>
          </w:tcPr>
          <w:p w14:paraId="172E2D18" w14:textId="2A5D6F42" w:rsidR="00007208" w:rsidRDefault="00007208" w:rsidP="00007208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6F03D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MINE5551</w:t>
            </w:r>
            <w:r w:rsidR="00F34BE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6F03D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Mining Engineering </w:t>
            </w:r>
            <w:r w:rsidR="00860310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br/>
            </w:r>
            <w:r w:rsidRPr="006F03D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Design Project 1</w:t>
            </w:r>
          </w:p>
          <w:p w14:paraId="2EE70E56" w14:textId="60FEB5CB" w:rsidR="0002564B" w:rsidRPr="00A04741" w:rsidRDefault="00860310" w:rsidP="00A04741">
            <w:pPr>
              <w:pStyle w:val="BodyText"/>
              <w:jc w:val="center"/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pre-req: MINE4503 &amp; MINE4405</w:t>
            </w:r>
          </w:p>
        </w:tc>
        <w:tc>
          <w:tcPr>
            <w:tcW w:w="3654" w:type="dxa"/>
            <w:shd w:val="clear" w:color="auto" w:fill="FFFFBD"/>
            <w:vAlign w:val="center"/>
          </w:tcPr>
          <w:p w14:paraId="61D6BF3E" w14:textId="77777777" w:rsidR="00F31180" w:rsidRDefault="00F31180" w:rsidP="00F31180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16A95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711DC0DF" w14:textId="06738D10" w:rsidR="002A01CF" w:rsidRPr="00705A38" w:rsidRDefault="00F31180" w:rsidP="00F31180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02564B" w:rsidRPr="00B51B40" w14:paraId="2D8C819C" w14:textId="77777777" w:rsidTr="00672B32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02564B" w:rsidRPr="006D063B" w:rsidRDefault="0002564B" w:rsidP="0002564B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02564B" w:rsidRPr="00B51B40" w14:paraId="147C9963" w14:textId="77777777" w:rsidTr="00672B32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92F25B1" w:rsidR="0002564B" w:rsidRPr="00DA437F" w:rsidRDefault="0002564B" w:rsidP="0002564B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02564B" w:rsidRPr="00B51B40" w14:paraId="122494DA" w14:textId="77777777" w:rsidTr="003D7176">
        <w:trPr>
          <w:trHeight w:val="1020"/>
          <w:jc w:val="center"/>
        </w:trPr>
        <w:tc>
          <w:tcPr>
            <w:tcW w:w="1122" w:type="dxa"/>
            <w:vAlign w:val="center"/>
          </w:tcPr>
          <w:p w14:paraId="0B152723" w14:textId="77777777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2CFE2B4F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47EEF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BF5D5F" w14:textId="40A55613" w:rsidR="0002564B" w:rsidRPr="00F7069A" w:rsidRDefault="0002564B" w:rsidP="0002564B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2D876FC3" w14:textId="7AC2896E" w:rsidR="0002564B" w:rsidRPr="001A2724" w:rsidRDefault="0002564B" w:rsidP="0002564B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FAE82AB" w14:textId="77777777" w:rsidR="0002564B" w:rsidRDefault="00F84470" w:rsidP="0002564B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MINE5501: Mining Management</w:t>
            </w:r>
          </w:p>
          <w:p w14:paraId="624F85CA" w14:textId="3A9F4A77" w:rsidR="00F84470" w:rsidRPr="00F84470" w:rsidRDefault="00F84470" w:rsidP="0002564B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pre-req: MINE</w:t>
            </w:r>
            <w:r w:rsidR="005D6A2B"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4503 &amp; MINE4401</w:t>
            </w:r>
          </w:p>
        </w:tc>
        <w:tc>
          <w:tcPr>
            <w:tcW w:w="3652" w:type="dxa"/>
            <w:vAlign w:val="center"/>
          </w:tcPr>
          <w:p w14:paraId="06B4A46E" w14:textId="77777777" w:rsidR="00C6665D" w:rsidRDefault="00C6665D" w:rsidP="00C6665D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6F03D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2: </w:t>
            </w:r>
            <w:r w:rsidRPr="006F03D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Mining Engineering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br/>
            </w:r>
            <w:r w:rsidRPr="006F03D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Design Project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</w:p>
          <w:p w14:paraId="5B14BEA4" w14:textId="77777777" w:rsidR="00C6665D" w:rsidRPr="00860310" w:rsidRDefault="00C6665D" w:rsidP="00C6665D">
            <w:pPr>
              <w:pStyle w:val="BodyText"/>
              <w:jc w:val="center"/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pre-req: MINE4401 and MINE4404</w:t>
            </w:r>
          </w:p>
          <w:p w14:paraId="5E5D1F79" w14:textId="45E279A3" w:rsidR="0002564B" w:rsidRPr="00A04741" w:rsidRDefault="00C6665D" w:rsidP="00C6665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  <w:tc>
          <w:tcPr>
            <w:tcW w:w="3654" w:type="dxa"/>
            <w:shd w:val="clear" w:color="auto" w:fill="FFFFBD"/>
            <w:vAlign w:val="center"/>
          </w:tcPr>
          <w:p w14:paraId="02410BB6" w14:textId="3AEA348C" w:rsidR="00F32EC5" w:rsidRDefault="00F32EC5" w:rsidP="00F32EC5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16A95">
              <w:rPr>
                <w:rFonts w:ascii="Century Gothic" w:hAnsi="Century Gothic"/>
                <w:b/>
                <w:bCs/>
                <w:sz w:val="18"/>
                <w:szCs w:val="18"/>
              </w:rPr>
              <w:t>RECOMMENDED OPTION</w:t>
            </w:r>
            <w:r w:rsidR="003D7176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57B78A7A" w14:textId="229BF20E" w:rsidR="002A01CF" w:rsidRDefault="002A01CF" w:rsidP="00C372C9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CHPR4409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Mineral Processing: Current and Future Technologies</w:t>
            </w:r>
          </w:p>
          <w:p w14:paraId="651C84EE" w14:textId="360A23F0" w:rsidR="0002564B" w:rsidRPr="00CB4321" w:rsidRDefault="0002564B" w:rsidP="0002564B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  <w:r w:rsidR="003D7176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02564B" w:rsidRPr="00B51B40" w14:paraId="1CFB93B4" w14:textId="77777777" w:rsidTr="00105D8A">
        <w:trPr>
          <w:trHeight w:val="1020"/>
          <w:jc w:val="center"/>
        </w:trPr>
        <w:tc>
          <w:tcPr>
            <w:tcW w:w="1122" w:type="dxa"/>
            <w:vAlign w:val="center"/>
          </w:tcPr>
          <w:p w14:paraId="206F2260" w14:textId="77777777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29B0C804" w:rsidR="0002564B" w:rsidRPr="008C27EF" w:rsidRDefault="0002564B" w:rsidP="0002564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47EEF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83E07A1" w14:textId="357909B9" w:rsidR="0002564B" w:rsidRPr="00F7069A" w:rsidRDefault="0002564B" w:rsidP="0002564B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5EB79A88" w14:textId="06645054" w:rsidR="0002564B" w:rsidRPr="00F7069A" w:rsidRDefault="0002564B" w:rsidP="0002564B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62020826" w14:textId="46B60875" w:rsidR="0002564B" w:rsidRPr="001F2210" w:rsidRDefault="0002564B" w:rsidP="0002564B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6E3907D" w14:textId="188D3C30" w:rsidR="0002564B" w:rsidRPr="00946F7A" w:rsidRDefault="00D75B5F" w:rsidP="00384D8F">
            <w:pPr>
              <w:pStyle w:val="BodyText"/>
              <w:ind w:left="186" w:right="199" w:hanging="186"/>
              <w:jc w:val="center"/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CA4FBE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MINE4406</w:t>
            </w: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 xml:space="preserve">: Geotechnology of </w:t>
            </w: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br/>
              <w:t xml:space="preserve">Mine Waste </w:t>
            </w: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br/>
            </w:r>
            <w:r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APS: (GENG2009) &amp; (MINE2001)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9E22A6D" w14:textId="24F2915D" w:rsidR="0002564B" w:rsidRPr="000B1892" w:rsidRDefault="00E16A95" w:rsidP="0002564B">
            <w:pPr>
              <w:pStyle w:val="BodyText"/>
              <w:jc w:val="center"/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4" w:type="dxa"/>
            <w:shd w:val="clear" w:color="auto" w:fill="FFFFBD"/>
            <w:vAlign w:val="center"/>
          </w:tcPr>
          <w:p w14:paraId="54D65B54" w14:textId="77777777" w:rsidR="00C6665D" w:rsidRDefault="00C6665D" w:rsidP="00C6665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04827CD4" w14:textId="3E7A87F9" w:rsidR="0002564B" w:rsidRPr="001F2210" w:rsidRDefault="00C6665D" w:rsidP="00C6665D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02564B" w:rsidRPr="00B51B40" w14:paraId="09F8919D" w14:textId="77777777" w:rsidTr="00672B32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A5E2D30" w14:textId="1BF9A644" w:rsidR="0002564B" w:rsidRPr="00E847FC" w:rsidRDefault="0002564B" w:rsidP="0002564B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4B471722" w14:textId="5E90D8CA" w:rsidR="00373639" w:rsidRPr="00A16993" w:rsidRDefault="00C319BF" w:rsidP="009362D2">
      <w:pPr>
        <w:pStyle w:val="BodyText"/>
        <w:rPr>
          <w:rFonts w:ascii="Century Gothic" w:hAnsi="Century Gothic"/>
          <w:bCs/>
        </w:rPr>
      </w:pPr>
      <w:r w:rsidRPr="00A16993">
        <w:rPr>
          <w:rFonts w:ascii="Century Gothic" w:hAnsi="Century Gothic"/>
          <w:b/>
        </w:rPr>
        <w:t>**</w:t>
      </w:r>
      <w:r w:rsidRPr="00A16993">
        <w:rPr>
          <w:rFonts w:ascii="Century Gothic" w:hAnsi="Century Gothic"/>
          <w:bCs/>
        </w:rPr>
        <w:t xml:space="preserve"> Offered in both semesters </w:t>
      </w:r>
      <w:r w:rsidR="0079219B" w:rsidRPr="00A16993">
        <w:rPr>
          <w:rFonts w:ascii="Century Gothic" w:hAnsi="Century Gothic"/>
          <w:bCs/>
        </w:rPr>
        <w:br/>
        <w:t>APS = Advisable Prior Study</w:t>
      </w:r>
    </w:p>
    <w:p w14:paraId="5A14C530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77287CC3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40DEC95C" w14:textId="0B11C8CF" w:rsidR="00373639" w:rsidRPr="005C3A5E" w:rsidRDefault="00373639" w:rsidP="005C3A5E">
      <w:pPr>
        <w:pStyle w:val="BodyText"/>
        <w:spacing w:line="276" w:lineRule="auto"/>
        <w:rPr>
          <w:rFonts w:ascii="Century Gothic" w:hAnsi="Century Gothic"/>
          <w:bCs/>
        </w:rPr>
      </w:pPr>
      <w:r w:rsidRPr="005C3A5E">
        <w:rPr>
          <w:rFonts w:ascii="Century Gothic" w:hAnsi="Century Gothic"/>
          <w:bCs/>
        </w:rPr>
        <w:t xml:space="preserve">The Level 1, 2 </w:t>
      </w:r>
      <w:r w:rsidR="00C41F69">
        <w:rPr>
          <w:rFonts w:ascii="Century Gothic" w:hAnsi="Century Gothic"/>
          <w:bCs/>
        </w:rPr>
        <w:t>or</w:t>
      </w:r>
      <w:r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C41F69">
        <w:rPr>
          <w:rFonts w:ascii="Century Gothic" w:hAnsi="Century Gothic"/>
          <w:bCs/>
        </w:rPr>
        <w:t>preparatory pathway</w:t>
      </w:r>
      <w:r w:rsidRPr="005C3A5E">
        <w:rPr>
          <w:rFonts w:ascii="Century Gothic" w:hAnsi="Century Gothic"/>
          <w:bCs/>
        </w:rPr>
        <w:t xml:space="preserve"> units in the </w:t>
      </w:r>
      <w:r w:rsidR="005C3A5E" w:rsidRPr="005C3A5E">
        <w:rPr>
          <w:rFonts w:ascii="Century Gothic" w:hAnsi="Century Gothic"/>
          <w:bCs/>
        </w:rPr>
        <w:t>2-to-3-year</w:t>
      </w:r>
      <w:r w:rsidRPr="005C3A5E">
        <w:rPr>
          <w:rFonts w:ascii="Century Gothic" w:hAnsi="Century Gothic"/>
          <w:bCs/>
        </w:rPr>
        <w:t xml:space="preserve"> MPE</w:t>
      </w:r>
      <w:r w:rsidR="005C3A5E" w:rsidRPr="005C3A5E">
        <w:rPr>
          <w:rFonts w:ascii="Century Gothic" w:hAnsi="Century Gothic"/>
          <w:bCs/>
        </w:rPr>
        <w:t xml:space="preserve"> course</w:t>
      </w:r>
      <w:r w:rsidRPr="005C3A5E">
        <w:rPr>
          <w:rFonts w:ascii="Century Gothic" w:hAnsi="Century Gothic"/>
          <w:bCs/>
        </w:rPr>
        <w:t xml:space="preserve">. </w:t>
      </w:r>
      <w:r w:rsidR="005C3A5E">
        <w:rPr>
          <w:rFonts w:ascii="Century Gothic" w:hAnsi="Century Gothic"/>
          <w:bCs/>
        </w:rPr>
        <w:t xml:space="preserve">Any required undergraduate </w:t>
      </w:r>
      <w:r w:rsidR="00C41F69">
        <w:rPr>
          <w:rFonts w:ascii="Century Gothic" w:hAnsi="Century Gothic"/>
          <w:bCs/>
        </w:rPr>
        <w:t xml:space="preserve">pathways units </w:t>
      </w:r>
      <w:r w:rsidRPr="005C3A5E">
        <w:rPr>
          <w:rFonts w:ascii="Century Gothic" w:hAnsi="Century Gothic"/>
          <w:bCs/>
        </w:rPr>
        <w:t xml:space="preserve">must </w:t>
      </w:r>
      <w:r w:rsidR="00C41F69">
        <w:rPr>
          <w:rFonts w:ascii="Century Gothic" w:hAnsi="Century Gothic"/>
          <w:bCs/>
        </w:rPr>
        <w:t xml:space="preserve">be </w:t>
      </w:r>
      <w:r w:rsidRPr="005C3A5E">
        <w:rPr>
          <w:rFonts w:ascii="Century Gothic" w:hAnsi="Century Gothic"/>
          <w:bCs/>
        </w:rPr>
        <w:t>complete</w:t>
      </w:r>
      <w:r w:rsidR="00C41F69">
        <w:rPr>
          <w:rFonts w:ascii="Century Gothic" w:hAnsi="Century Gothic"/>
          <w:bCs/>
        </w:rPr>
        <w:t>d with</w:t>
      </w:r>
      <w:r w:rsidRPr="005C3A5E">
        <w:rPr>
          <w:rFonts w:ascii="Century Gothic" w:hAnsi="Century Gothic"/>
          <w:bCs/>
        </w:rPr>
        <w:t xml:space="preserve">in the first 48 points of the MPE. </w:t>
      </w:r>
    </w:p>
    <w:p w14:paraId="1AAC6F9F" w14:textId="77777777" w:rsidR="00373639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</w:pPr>
    </w:p>
    <w:p w14:paraId="05D31D38" w14:textId="55404858" w:rsidR="009362D2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  <w:sectPr w:rsidR="009362D2" w:rsidRPr="00C41F69" w:rsidSect="00B13787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993" w:right="720" w:bottom="426" w:left="720" w:header="284" w:footer="0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 w:rsidR="00C41F69"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 w:rsidR="00C41F69"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 w:rsidR="00FA0E78">
        <w:rPr>
          <w:rFonts w:ascii="Century Gothic" w:hAnsi="Century Gothic"/>
          <w:bCs/>
        </w:rPr>
        <w:t>granted from previous</w:t>
      </w:r>
      <w:r w:rsidR="00543F5E">
        <w:rPr>
          <w:rFonts w:ascii="Century Gothic" w:hAnsi="Century Gothic"/>
          <w:bCs/>
        </w:rPr>
        <w:t xml:space="preserve"> studies </w:t>
      </w:r>
      <w:r w:rsidRPr="00C41F69">
        <w:rPr>
          <w:rFonts w:ascii="Century Gothic" w:hAnsi="Century Gothic"/>
          <w:bCs/>
        </w:rPr>
        <w:t xml:space="preserve">have already satisfied the Level </w:t>
      </w:r>
      <w:r w:rsidR="005A6480" w:rsidRPr="00C41F69">
        <w:rPr>
          <w:rFonts w:ascii="Century Gothic" w:hAnsi="Century Gothic"/>
          <w:bCs/>
        </w:rPr>
        <w:t>1-, 2- or 3-unit</w:t>
      </w:r>
      <w:r w:rsidR="00FA0E78"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="00A95F5D" w:rsidRPr="00C41F69">
        <w:rPr>
          <w:rFonts w:ascii="Century Gothic" w:hAnsi="Century Gothic"/>
          <w:bCs/>
        </w:rPr>
        <w:br/>
      </w:r>
    </w:p>
    <w:p w14:paraId="4E5850F6" w14:textId="3B52989E" w:rsidR="009362D2" w:rsidRPr="0055596B" w:rsidRDefault="00833266" w:rsidP="00DD59C8">
      <w:pPr>
        <w:pStyle w:val="BodyText"/>
        <w:spacing w:before="12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DD59C8">
        <w:rPr>
          <w:rFonts w:ascii="Century Gothic" w:hAnsi="Century Gothic"/>
          <w:b/>
          <w:bCs/>
          <w:color w:val="000000" w:themeColor="text1"/>
          <w:sz w:val="24"/>
          <w:szCs w:val="24"/>
        </w:rPr>
        <w:lastRenderedPageBreak/>
        <w:t>Semester 2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F8391B" w:rsidRPr="00B51B40" w14:paraId="2270BAE7" w14:textId="77777777" w:rsidTr="00DB2FA4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04CC088D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F8391B" w:rsidRPr="00B51B40" w14:paraId="244D6A21" w14:textId="77777777" w:rsidTr="00DB2FA4">
        <w:trPr>
          <w:trHeight w:val="850"/>
          <w:jc w:val="center"/>
        </w:trPr>
        <w:tc>
          <w:tcPr>
            <w:tcW w:w="1122" w:type="dxa"/>
            <w:vAlign w:val="center"/>
          </w:tcPr>
          <w:p w14:paraId="322E3E3B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31630FB" w14:textId="633D380A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47EEF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595959" w:themeFill="text1" w:themeFillTint="A6"/>
            <w:vAlign w:val="center"/>
          </w:tcPr>
          <w:p w14:paraId="4533E205" w14:textId="4DACA955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34B0CDB9" w14:textId="05FB07DA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7DD0FE8E" w14:textId="5F73C143" w:rsidR="00F8391B" w:rsidRPr="00F55A31" w:rsidRDefault="00F8391B" w:rsidP="00D8683B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54" w:type="dxa"/>
            <w:shd w:val="clear" w:color="auto" w:fill="595959" w:themeFill="text1" w:themeFillTint="A6"/>
            <w:vAlign w:val="center"/>
          </w:tcPr>
          <w:p w14:paraId="55C2914F" w14:textId="2DB7BEDD" w:rsidR="00F8391B" w:rsidRPr="006F1261" w:rsidRDefault="00F8391B" w:rsidP="00D8683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3129FB" w:rsidRPr="00B51B40" w14:paraId="19CB0F79" w14:textId="77777777" w:rsidTr="00500B57">
        <w:trPr>
          <w:trHeight w:val="907"/>
          <w:jc w:val="center"/>
        </w:trPr>
        <w:tc>
          <w:tcPr>
            <w:tcW w:w="1122" w:type="dxa"/>
            <w:vAlign w:val="center"/>
          </w:tcPr>
          <w:p w14:paraId="48ED3314" w14:textId="77777777" w:rsidR="003129FB" w:rsidRPr="008C27EF" w:rsidRDefault="003129FB" w:rsidP="003129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ECD5DDB" w14:textId="79E8131A" w:rsidR="003129FB" w:rsidRPr="008C27EF" w:rsidRDefault="003129FB" w:rsidP="003129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47EEF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1FD70492" w14:textId="77777777" w:rsidR="00524A95" w:rsidRDefault="00524A95" w:rsidP="00524A95">
            <w:pPr>
              <w:pStyle w:val="TableParagraph"/>
              <w:ind w:left="130" w:right="124"/>
              <w:jc w:val="center"/>
              <w:rPr>
                <w:rFonts w:asciiTheme="minorHAnsi" w:hAnsiTheme="minorHAnsi"/>
                <w:b/>
                <w:bCs/>
                <w:sz w:val="18"/>
                <w:szCs w:val="20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20"/>
              </w:rPr>
              <w:t>MINE4404: Rock Mechanics</w:t>
            </w:r>
          </w:p>
          <w:p w14:paraId="23ED885B" w14:textId="5CD7EF4B" w:rsidR="003129FB" w:rsidRPr="007A35FB" w:rsidRDefault="00524A95" w:rsidP="00524A95">
            <w:pPr>
              <w:pStyle w:val="BodyText"/>
              <w:ind w:left="147" w:right="240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APS: (GENG2004) &amp; (GENG2009) &amp; (MINE2001)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9B164AB" w14:textId="4B6FF933" w:rsidR="003129FB" w:rsidRPr="00192C70" w:rsidRDefault="00271448" w:rsidP="003129FB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6FEACE" w14:textId="54A0A349" w:rsidR="003129FB" w:rsidRPr="00757B7D" w:rsidRDefault="00271448" w:rsidP="003129FB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4" w:type="dxa"/>
            <w:shd w:val="clear" w:color="auto" w:fill="FFFFBD"/>
            <w:vAlign w:val="center"/>
          </w:tcPr>
          <w:p w14:paraId="04F2B8BE" w14:textId="77777777" w:rsidR="006D4AFC" w:rsidRDefault="006D4AFC" w:rsidP="006D4AFC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461B20ED" w14:textId="6EA60D1D" w:rsidR="003129FB" w:rsidRPr="00705A38" w:rsidRDefault="006D4AFC" w:rsidP="006D4AFC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3129FB" w:rsidRPr="00B51B40" w14:paraId="661CE8B9" w14:textId="77777777" w:rsidTr="00DB2FA4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1E1D5399" w14:textId="77777777" w:rsidR="003129FB" w:rsidRPr="006D063B" w:rsidRDefault="003129FB" w:rsidP="003129FB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3129FB" w:rsidRPr="00B51B40" w14:paraId="203E0BFC" w14:textId="77777777" w:rsidTr="00DB2FA4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E1900BB" w14:textId="77777777" w:rsidR="003129FB" w:rsidRPr="00DA437F" w:rsidRDefault="003129FB" w:rsidP="003129FB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BB76B3" w:rsidRPr="00B51B40" w14:paraId="352FF326" w14:textId="77777777" w:rsidTr="00500B57">
        <w:trPr>
          <w:trHeight w:val="964"/>
          <w:jc w:val="center"/>
        </w:trPr>
        <w:tc>
          <w:tcPr>
            <w:tcW w:w="1122" w:type="dxa"/>
            <w:vAlign w:val="center"/>
          </w:tcPr>
          <w:p w14:paraId="075E7461" w14:textId="77777777" w:rsidR="00BB76B3" w:rsidRPr="008C27EF" w:rsidRDefault="00BB76B3" w:rsidP="00BB76B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DA358B2" w14:textId="2D87826A" w:rsidR="00BB76B3" w:rsidRPr="008C27EF" w:rsidRDefault="00BB76B3" w:rsidP="00BB76B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47EEF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0DF0905C" w14:textId="77777777" w:rsidR="00011E2E" w:rsidRDefault="00011E2E" w:rsidP="00011E2E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MINE4503: Surface Mining</w:t>
            </w:r>
          </w:p>
          <w:p w14:paraId="0D9D5543" w14:textId="60DEC58E" w:rsidR="00BB76B3" w:rsidRPr="001A2724" w:rsidRDefault="00011E2E" w:rsidP="00011E2E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992E5C">
              <w:rPr>
                <w:rFonts w:ascii="Century Gothic" w:hAnsi="Century Gothic"/>
                <w:sz w:val="16"/>
                <w:szCs w:val="16"/>
              </w:rPr>
              <w:t xml:space="preserve">APS: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992E5C">
              <w:rPr>
                <w:rFonts w:ascii="Century Gothic" w:hAnsi="Century Gothic"/>
                <w:sz w:val="16"/>
                <w:szCs w:val="16"/>
              </w:rPr>
              <w:t>MINE2001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or ENSC3011</w:t>
            </w:r>
            <w:r w:rsidRPr="00992E5C"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1BE97CB9" w14:textId="77777777" w:rsidR="00011E2E" w:rsidRDefault="00011E2E" w:rsidP="00011E2E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MINE4405: Mineral Resources</w:t>
            </w:r>
          </w:p>
          <w:p w14:paraId="7FE87650" w14:textId="6762905C" w:rsidR="00BB76B3" w:rsidRPr="003C19BE" w:rsidRDefault="00011E2E" w:rsidP="00011E2E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992E5C">
              <w:rPr>
                <w:rFonts w:ascii="Century Gothic" w:hAnsi="Century Gothic"/>
                <w:sz w:val="16"/>
                <w:szCs w:val="16"/>
              </w:rPr>
              <w:t xml:space="preserve">APS: </w:t>
            </w:r>
            <w:r>
              <w:rPr>
                <w:rFonts w:ascii="Century Gothic" w:hAnsi="Century Gothic"/>
                <w:sz w:val="16"/>
                <w:szCs w:val="16"/>
              </w:rPr>
              <w:t>(</w:t>
            </w:r>
            <w:r w:rsidRPr="00992E5C">
              <w:rPr>
                <w:rFonts w:ascii="Century Gothic" w:hAnsi="Century Gothic"/>
                <w:sz w:val="16"/>
                <w:szCs w:val="16"/>
              </w:rPr>
              <w:t>MINE2001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or ENSC3011</w:t>
            </w:r>
            <w:r w:rsidRPr="00992E5C"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946EB6F" w14:textId="5D9FCB5A" w:rsidR="00BB76B3" w:rsidRPr="003C19BE" w:rsidRDefault="007F0854" w:rsidP="00BB76B3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8F73EF">
              <w:rPr>
                <w:rFonts w:ascii="Century Gothic" w:hAnsi="Century Gothic"/>
                <w:b/>
                <w:bCs/>
                <w:sz w:val="18"/>
                <w:szCs w:val="18"/>
              </w:rPr>
              <w:t>MINE4401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: </w:t>
            </w:r>
            <w:r w:rsidRPr="008F73EF">
              <w:rPr>
                <w:rFonts w:ascii="Century Gothic" w:hAnsi="Century Gothic"/>
                <w:b/>
                <w:bCs/>
                <w:sz w:val="18"/>
                <w:szCs w:val="18"/>
              </w:rPr>
              <w:t>Underground Mining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="00366C4A" w:rsidRPr="00992E5C">
              <w:rPr>
                <w:rFonts w:ascii="Century Gothic" w:hAnsi="Century Gothic"/>
                <w:sz w:val="16"/>
                <w:szCs w:val="16"/>
              </w:rPr>
              <w:t xml:space="preserve"> APS: </w:t>
            </w:r>
            <w:r w:rsidR="00366C4A">
              <w:rPr>
                <w:rFonts w:ascii="Century Gothic" w:hAnsi="Century Gothic"/>
                <w:sz w:val="16"/>
                <w:szCs w:val="16"/>
              </w:rPr>
              <w:t>(</w:t>
            </w:r>
            <w:r w:rsidR="00366C4A" w:rsidRPr="00992E5C">
              <w:rPr>
                <w:rFonts w:ascii="Century Gothic" w:hAnsi="Century Gothic"/>
                <w:sz w:val="16"/>
                <w:szCs w:val="16"/>
              </w:rPr>
              <w:t>MINE2001</w:t>
            </w:r>
            <w:r w:rsidR="00366C4A">
              <w:rPr>
                <w:rFonts w:ascii="Century Gothic" w:hAnsi="Century Gothic"/>
                <w:sz w:val="16"/>
                <w:szCs w:val="16"/>
              </w:rPr>
              <w:t xml:space="preserve"> or ENSC3011</w:t>
            </w:r>
            <w:r w:rsidR="00366C4A" w:rsidRPr="00992E5C">
              <w:rPr>
                <w:rFonts w:ascii="Century Gothic" w:hAnsi="Century Gothic"/>
                <w:sz w:val="16"/>
                <w:szCs w:val="16"/>
              </w:rPr>
              <w:t>)</w:t>
            </w:r>
          </w:p>
        </w:tc>
        <w:tc>
          <w:tcPr>
            <w:tcW w:w="3654" w:type="dxa"/>
            <w:shd w:val="clear" w:color="auto" w:fill="FFFFBD"/>
            <w:vAlign w:val="center"/>
          </w:tcPr>
          <w:p w14:paraId="5A31F864" w14:textId="587D343F" w:rsidR="000847C8" w:rsidRDefault="000847C8" w:rsidP="000847C8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16A95">
              <w:rPr>
                <w:rFonts w:ascii="Century Gothic" w:hAnsi="Century Gothic"/>
                <w:b/>
                <w:bCs/>
                <w:sz w:val="18"/>
                <w:szCs w:val="18"/>
              </w:rPr>
              <w:t>RECOMMENDED OPTION</w:t>
            </w:r>
            <w:r w:rsidR="003D7176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555DF3C3" w14:textId="77777777" w:rsidR="00BB76B3" w:rsidRDefault="00BB76B3" w:rsidP="00BB76B3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CHPR4409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89502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Mineral Processing: Current and Future Technologies</w:t>
            </w:r>
          </w:p>
          <w:p w14:paraId="6E224EA5" w14:textId="105D637F" w:rsidR="00BB76B3" w:rsidRPr="00CB4321" w:rsidRDefault="00BB76B3" w:rsidP="00BB76B3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BB76B3" w:rsidRPr="00B51B40" w14:paraId="39835DDD" w14:textId="77777777" w:rsidTr="00500B57">
        <w:trPr>
          <w:trHeight w:val="964"/>
          <w:jc w:val="center"/>
        </w:trPr>
        <w:tc>
          <w:tcPr>
            <w:tcW w:w="1122" w:type="dxa"/>
            <w:vAlign w:val="center"/>
          </w:tcPr>
          <w:p w14:paraId="0B8FBF2A" w14:textId="77777777" w:rsidR="00BB76B3" w:rsidRPr="008C27EF" w:rsidRDefault="00BB76B3" w:rsidP="00BB76B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24A5773D" w14:textId="7DF486FA" w:rsidR="00BB76B3" w:rsidRPr="008C27EF" w:rsidRDefault="00BB76B3" w:rsidP="00BB76B3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47EEF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D66A2A7" w14:textId="77777777" w:rsidR="00BB76B3" w:rsidRPr="00F7069A" w:rsidRDefault="00BB76B3" w:rsidP="00BB76B3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5244EE77" w14:textId="257AA6CE" w:rsidR="00BB76B3" w:rsidRPr="001F2210" w:rsidRDefault="00BB76B3" w:rsidP="00BB76B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4AA6EB11" w14:textId="7B79D4EB" w:rsidR="00BB76B3" w:rsidRPr="001F2210" w:rsidRDefault="007F0854" w:rsidP="007F0854">
            <w:pPr>
              <w:pStyle w:val="BodyText"/>
              <w:ind w:left="186" w:right="199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CA4FBE"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>MINE4406</w:t>
            </w: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t xml:space="preserve">: Geotechnology of </w:t>
            </w: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br/>
              <w:t xml:space="preserve">Mine Waste </w:t>
            </w:r>
            <w:r>
              <w:rPr>
                <w:rFonts w:ascii="Century Gothic" w:hAnsi="Century Gothic" w:cs="Calibri"/>
                <w:b/>
                <w:bCs/>
                <w:iCs/>
                <w:color w:val="000000" w:themeColor="text1"/>
                <w:sz w:val="18"/>
                <w:szCs w:val="18"/>
                <w:lang w:eastAsia="en-AU"/>
              </w:rPr>
              <w:br/>
            </w:r>
            <w:r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APS: (GENG2009) &amp; (MINE2001)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6CE3A80" w14:textId="77777777" w:rsidR="007F0854" w:rsidRDefault="007F0854" w:rsidP="007F085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MINE5504: Mine Ventilation</w:t>
            </w:r>
          </w:p>
          <w:p w14:paraId="088962F7" w14:textId="096CF28F" w:rsidR="00BB76B3" w:rsidRPr="001F2210" w:rsidRDefault="007F0854" w:rsidP="007F0854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pre-req: MINE4401</w:t>
            </w:r>
          </w:p>
        </w:tc>
        <w:tc>
          <w:tcPr>
            <w:tcW w:w="3654" w:type="dxa"/>
            <w:vAlign w:val="center"/>
          </w:tcPr>
          <w:p w14:paraId="77F88AA7" w14:textId="77777777" w:rsidR="0056397B" w:rsidRDefault="0056397B" w:rsidP="0056397B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6F03D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MINE5551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: </w:t>
            </w:r>
            <w:r w:rsidRPr="006F03D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Mining Engineering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br/>
            </w:r>
            <w:r w:rsidRPr="006F03D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Design Project 1</w:t>
            </w:r>
          </w:p>
          <w:p w14:paraId="1CCB2CD3" w14:textId="14EC2401" w:rsidR="00BB76B3" w:rsidRPr="001F2210" w:rsidRDefault="0056397B" w:rsidP="0056397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pre-req: MINE4503 &amp; MINE4405</w:t>
            </w:r>
          </w:p>
        </w:tc>
      </w:tr>
      <w:tr w:rsidR="00BB76B3" w:rsidRPr="00B51B40" w14:paraId="71317BE2" w14:textId="77777777" w:rsidTr="00DB2FA4">
        <w:trPr>
          <w:trHeight w:val="208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7DB3AE45" w14:textId="18E00CE9" w:rsidR="00BB76B3" w:rsidRPr="00705A38" w:rsidRDefault="00BB76B3" w:rsidP="00BB76B3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BB76B3" w:rsidRPr="00B51B40" w14:paraId="31A1F5A8" w14:textId="77777777" w:rsidTr="00DB2FA4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8C8FD15" w14:textId="3ECC89D2" w:rsidR="00BB76B3" w:rsidRDefault="00BB76B3" w:rsidP="00BB76B3">
            <w:pPr>
              <w:pStyle w:val="BodyText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B902CC" w:rsidRPr="00B51B40" w14:paraId="2183DA6D" w14:textId="77777777" w:rsidTr="003D7176">
        <w:trPr>
          <w:trHeight w:val="964"/>
          <w:jc w:val="center"/>
        </w:trPr>
        <w:tc>
          <w:tcPr>
            <w:tcW w:w="1122" w:type="dxa"/>
            <w:vAlign w:val="center"/>
          </w:tcPr>
          <w:p w14:paraId="2CD84B1C" w14:textId="77777777" w:rsidR="00B902CC" w:rsidRPr="008C27EF" w:rsidRDefault="00B902CC" w:rsidP="00B902C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126A7FD2" w14:textId="6228AFC8" w:rsidR="00B902CC" w:rsidRPr="008C27EF" w:rsidRDefault="00B902CC" w:rsidP="00B902CC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647EEF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829F76" w14:textId="77777777" w:rsidR="00B902CC" w:rsidRPr="00F7069A" w:rsidRDefault="00B902CC" w:rsidP="00B902CC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7C2C2E08" w14:textId="77777777" w:rsidR="00B902CC" w:rsidRPr="00F7069A" w:rsidRDefault="00B902CC" w:rsidP="00B902CC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1AB6525D" w14:textId="45EEE3A4" w:rsidR="00B902CC" w:rsidRPr="00F7069A" w:rsidRDefault="00B902CC" w:rsidP="00B902CC">
            <w:pPr>
              <w:ind w:right="100" w:firstLine="152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30A820FC" w14:textId="77777777" w:rsidR="00B902CC" w:rsidRDefault="00B902CC" w:rsidP="00B902CC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  <w:t>MINE5501: Mining Management</w:t>
            </w:r>
          </w:p>
          <w:p w14:paraId="224D51E2" w14:textId="3D0632F9" w:rsidR="00B902CC" w:rsidRPr="00C654A5" w:rsidRDefault="00B902CC" w:rsidP="00B902CC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16"/>
                <w:szCs w:val="16"/>
              </w:rPr>
              <w:t>pre-req: MINE4503 &amp; MINE4401</w:t>
            </w:r>
          </w:p>
        </w:tc>
        <w:tc>
          <w:tcPr>
            <w:tcW w:w="3652" w:type="dxa"/>
            <w:vAlign w:val="center"/>
          </w:tcPr>
          <w:p w14:paraId="063FFD40" w14:textId="77777777" w:rsidR="00455094" w:rsidRDefault="00455094" w:rsidP="00455094">
            <w:pPr>
              <w:pStyle w:val="BodyText"/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6F03D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MINE555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2: </w:t>
            </w:r>
            <w:r w:rsidRPr="006F03D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Mining Engineering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br/>
            </w:r>
            <w:r w:rsidRPr="006F03D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Design Project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</w:p>
          <w:p w14:paraId="5FE33213" w14:textId="705BE2F3" w:rsidR="00455094" w:rsidRPr="00860310" w:rsidRDefault="00455094" w:rsidP="00455094">
            <w:pPr>
              <w:pStyle w:val="BodyText"/>
              <w:jc w:val="center"/>
              <w:rPr>
                <w:rFonts w:ascii="Century Gothic" w:hAnsi="Century Gothic" w:cstheme="minorHAnsi"/>
                <w:i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pre-req: MINE4401 and MINE</w:t>
            </w:r>
            <w:r w:rsidR="000E0110">
              <w:rPr>
                <w:rFonts w:ascii="Century Gothic" w:hAnsi="Century Gothic" w:cstheme="minorHAnsi"/>
                <w:sz w:val="16"/>
                <w:szCs w:val="16"/>
              </w:rPr>
              <w:t>44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04</w:t>
            </w:r>
          </w:p>
          <w:p w14:paraId="2C8EF385" w14:textId="2A04FB17" w:rsidR="00B902CC" w:rsidRPr="00705A38" w:rsidRDefault="00455094" w:rsidP="00455094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  <w:tc>
          <w:tcPr>
            <w:tcW w:w="3654" w:type="dxa"/>
            <w:shd w:val="clear" w:color="auto" w:fill="FFFFBD"/>
            <w:vAlign w:val="center"/>
          </w:tcPr>
          <w:p w14:paraId="51EA130D" w14:textId="77777777" w:rsidR="00B84B9D" w:rsidRDefault="00B84B9D" w:rsidP="00B84B9D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E16A95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0320EF2A" w14:textId="1BE9C58C" w:rsidR="00B902CC" w:rsidRPr="00705A38" w:rsidRDefault="00B84B9D" w:rsidP="00B84B9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B902CC" w:rsidRPr="00B51B40" w14:paraId="53FD1ED3" w14:textId="77777777" w:rsidTr="00DB2FA4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FB4BE80" w14:textId="77777777" w:rsidR="00B902CC" w:rsidRPr="00E847FC" w:rsidRDefault="00B902CC" w:rsidP="00B902CC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78C171FF" w14:textId="12FF087B" w:rsidR="00066EB3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0948156F" w14:textId="2D6B06FC" w:rsidR="0079219B" w:rsidRPr="00A16993" w:rsidRDefault="0079219B" w:rsidP="007B0B32">
      <w:pPr>
        <w:pStyle w:val="BodyText"/>
        <w:rPr>
          <w:rFonts w:ascii="Century Gothic" w:hAnsi="Century Gothic"/>
          <w:bCs/>
          <w:sz w:val="22"/>
          <w:szCs w:val="22"/>
        </w:rPr>
      </w:pPr>
      <w:r w:rsidRPr="00A16993">
        <w:rPr>
          <w:rFonts w:ascii="Century Gothic" w:hAnsi="Century Gothic"/>
          <w:bCs/>
        </w:rPr>
        <w:t>APS = Advisable Prior Study</w:t>
      </w:r>
    </w:p>
    <w:p w14:paraId="50A2E82A" w14:textId="6D8D0404" w:rsidR="001D7A2A" w:rsidRDefault="001D7A2A" w:rsidP="00E233DF">
      <w:pPr>
        <w:pStyle w:val="BodyText"/>
        <w:spacing w:line="276" w:lineRule="auto"/>
        <w:rPr>
          <w:rFonts w:ascii="Century Gothic" w:hAnsi="Century Gothic"/>
          <w:b/>
        </w:rPr>
      </w:pPr>
    </w:p>
    <w:p w14:paraId="7113E22E" w14:textId="5640CAF1" w:rsidR="00F8391B" w:rsidRPr="005C3A5E" w:rsidRDefault="0046442B" w:rsidP="00F8391B">
      <w:pPr>
        <w:pStyle w:val="BodyText"/>
        <w:spacing w:line="276" w:lineRule="auto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The</w:t>
      </w:r>
      <w:r w:rsidR="00F8391B" w:rsidRPr="005C3A5E">
        <w:rPr>
          <w:rFonts w:ascii="Century Gothic" w:hAnsi="Century Gothic"/>
          <w:bCs/>
        </w:rPr>
        <w:t xml:space="preserve"> Level 1, 2 </w:t>
      </w:r>
      <w:r w:rsidR="00F8391B">
        <w:rPr>
          <w:rFonts w:ascii="Century Gothic" w:hAnsi="Century Gothic"/>
          <w:bCs/>
        </w:rPr>
        <w:t>or</w:t>
      </w:r>
      <w:r w:rsidR="00F8391B"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F8391B">
        <w:rPr>
          <w:rFonts w:ascii="Century Gothic" w:hAnsi="Century Gothic"/>
          <w:bCs/>
        </w:rPr>
        <w:t>preparatory pathway</w:t>
      </w:r>
      <w:r w:rsidR="00F8391B" w:rsidRPr="005C3A5E">
        <w:rPr>
          <w:rFonts w:ascii="Century Gothic" w:hAnsi="Century Gothic"/>
          <w:bCs/>
        </w:rPr>
        <w:t xml:space="preserve"> units in the 2-to-3-year MPE course. </w:t>
      </w:r>
      <w:r w:rsidR="00F8391B">
        <w:rPr>
          <w:rFonts w:ascii="Century Gothic" w:hAnsi="Century Gothic"/>
          <w:bCs/>
        </w:rPr>
        <w:t xml:space="preserve">Any required undergraduate pathways units </w:t>
      </w:r>
      <w:r w:rsidR="00F8391B" w:rsidRPr="005C3A5E">
        <w:rPr>
          <w:rFonts w:ascii="Century Gothic" w:hAnsi="Century Gothic"/>
          <w:bCs/>
        </w:rPr>
        <w:t xml:space="preserve">must </w:t>
      </w:r>
      <w:r w:rsidR="00F8391B">
        <w:rPr>
          <w:rFonts w:ascii="Century Gothic" w:hAnsi="Century Gothic"/>
          <w:bCs/>
        </w:rPr>
        <w:t xml:space="preserve">be </w:t>
      </w:r>
      <w:r w:rsidR="00F8391B" w:rsidRPr="005C3A5E">
        <w:rPr>
          <w:rFonts w:ascii="Century Gothic" w:hAnsi="Century Gothic"/>
          <w:bCs/>
        </w:rPr>
        <w:t>complete</w:t>
      </w:r>
      <w:r w:rsidR="00F8391B">
        <w:rPr>
          <w:rFonts w:ascii="Century Gothic" w:hAnsi="Century Gothic"/>
          <w:bCs/>
        </w:rPr>
        <w:t>d with</w:t>
      </w:r>
      <w:r w:rsidR="00F8391B" w:rsidRPr="005C3A5E">
        <w:rPr>
          <w:rFonts w:ascii="Century Gothic" w:hAnsi="Century Gothic"/>
          <w:bCs/>
        </w:rPr>
        <w:t xml:space="preserve">in the first 48 points of the MPE. </w:t>
      </w:r>
    </w:p>
    <w:p w14:paraId="22D8E3A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</w:p>
    <w:p w14:paraId="49E5A48A" w14:textId="77777777" w:rsidR="00F8391B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  <w:r w:rsidRPr="00C41F69">
        <w:rPr>
          <w:rFonts w:ascii="Century Gothic" w:hAnsi="Century Gothic"/>
          <w:bCs/>
        </w:rPr>
        <w:t xml:space="preserve">Students enrolling in the 2-year MPE </w:t>
      </w:r>
      <w:r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>
        <w:rPr>
          <w:rFonts w:ascii="Century Gothic" w:hAnsi="Century Gothic"/>
          <w:bCs/>
        </w:rPr>
        <w:t xml:space="preserve">granted from previous studies </w:t>
      </w:r>
      <w:r w:rsidRPr="00C41F69">
        <w:rPr>
          <w:rFonts w:ascii="Century Gothic" w:hAnsi="Century Gothic"/>
          <w:bCs/>
        </w:rPr>
        <w:t>have already satisfied the Level 1-, 2- or 3-unit</w:t>
      </w:r>
      <w:r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Pr="00C41F69">
        <w:rPr>
          <w:rFonts w:ascii="Century Gothic" w:hAnsi="Century Gothic"/>
          <w:bCs/>
        </w:rPr>
        <w:br/>
      </w:r>
    </w:p>
    <w:p w14:paraId="0AB47C75" w14:textId="77777777" w:rsidR="0026200B" w:rsidRPr="0026200B" w:rsidRDefault="0026200B" w:rsidP="0026200B"/>
    <w:p w14:paraId="202257F9" w14:textId="77777777" w:rsidR="0026200B" w:rsidRPr="0026200B" w:rsidRDefault="0026200B" w:rsidP="0026200B"/>
    <w:p w14:paraId="6BD8D0A0" w14:textId="77777777" w:rsidR="0026200B" w:rsidRDefault="0026200B" w:rsidP="0026200B">
      <w:pPr>
        <w:rPr>
          <w:rFonts w:ascii="Century Gothic" w:hAnsi="Century Gothic"/>
          <w:bCs/>
          <w:sz w:val="20"/>
          <w:szCs w:val="20"/>
        </w:rPr>
      </w:pPr>
    </w:p>
    <w:p w14:paraId="610865F0" w14:textId="78E3CD9B" w:rsidR="0026200B" w:rsidRDefault="0026200B" w:rsidP="0026200B">
      <w:pPr>
        <w:tabs>
          <w:tab w:val="left" w:pos="6000"/>
        </w:tabs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lastRenderedPageBreak/>
        <w:tab/>
      </w:r>
    </w:p>
    <w:p w14:paraId="535A7EB8" w14:textId="254A053D" w:rsidR="00C319BF" w:rsidRPr="0006210B" w:rsidRDefault="00C319BF" w:rsidP="00260895">
      <w:pPr>
        <w:spacing w:line="276" w:lineRule="auto"/>
        <w:rPr>
          <w:rFonts w:ascii="Century Gothic" w:hAnsi="Century Gothic"/>
          <w:b/>
          <w:sz w:val="20"/>
          <w:szCs w:val="20"/>
        </w:rPr>
      </w:pPr>
      <w:r w:rsidRPr="0006210B">
        <w:rPr>
          <w:rFonts w:ascii="Century Gothic" w:hAnsi="Century Gothic"/>
          <w:b/>
        </w:rPr>
        <w:t>Notes</w:t>
      </w:r>
    </w:p>
    <w:p w14:paraId="21C3E5A2" w14:textId="671F46C2" w:rsidR="001D7A2A" w:rsidRPr="0006210B" w:rsidRDefault="00702873" w:rsidP="00260895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Rules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for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="000650BA">
        <w:rPr>
          <w:rFonts w:ascii="Century Gothic" w:hAnsi="Century Gothic"/>
          <w:sz w:val="22"/>
          <w:szCs w:val="22"/>
        </w:rPr>
        <w:t>62550 Master of Professional Engineering</w:t>
      </w:r>
      <w:r w:rsidRPr="0006210B">
        <w:rPr>
          <w:rFonts w:ascii="Century Gothic" w:hAnsi="Century Gothic"/>
          <w:sz w:val="22"/>
          <w:szCs w:val="22"/>
        </w:rPr>
        <w:t xml:space="preserve"> can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be </w:t>
      </w:r>
      <w:hyperlink r:id="rId15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06210B">
        <w:rPr>
          <w:rFonts w:ascii="Century Gothic" w:hAnsi="Century Gothic"/>
          <w:b/>
          <w:bCs/>
          <w:sz w:val="22"/>
          <w:szCs w:val="22"/>
        </w:rPr>
        <w:t>.</w:t>
      </w:r>
    </w:p>
    <w:p w14:paraId="7E70B3FB" w14:textId="24070ED4" w:rsidR="001D7A2A" w:rsidRPr="0006210B" w:rsidRDefault="00702873" w:rsidP="00260895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All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have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value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six</w:t>
      </w:r>
      <w:r w:rsidRPr="0006210B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points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unless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otherwise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stated.</w:t>
      </w:r>
    </w:p>
    <w:p w14:paraId="759AF985" w14:textId="77777777" w:rsidR="001D7A2A" w:rsidRPr="0006210B" w:rsidRDefault="00702873" w:rsidP="00260895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Information about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 availability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should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be checked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at the beginning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each semester</w:t>
      </w:r>
      <w:r w:rsidRPr="0006210B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can be found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in the </w:t>
      </w:r>
      <w:hyperlink r:id="rId16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06210B">
        <w:rPr>
          <w:rFonts w:ascii="Century Gothic" w:hAnsi="Century Gothic"/>
          <w:sz w:val="22"/>
          <w:szCs w:val="22"/>
        </w:rPr>
        <w:t xml:space="preserve">. </w:t>
      </w:r>
    </w:p>
    <w:p w14:paraId="21D03F4B" w14:textId="775DB76B" w:rsidR="00EE3EAB" w:rsidRPr="00793E1E" w:rsidRDefault="00702873" w:rsidP="00260895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17" w:history="1">
        <w:r w:rsidR="00200E9A" w:rsidRPr="00AB4885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5A2F9B37" w14:textId="77777777" w:rsidR="00793E1E" w:rsidRDefault="00793E1E" w:rsidP="00793E1E">
      <w:pPr>
        <w:pStyle w:val="BodyText"/>
        <w:ind w:left="786"/>
        <w:rPr>
          <w:rFonts w:ascii="Century Gothic" w:hAnsi="Century Gothic"/>
          <w:b/>
          <w:bCs/>
          <w:sz w:val="22"/>
          <w:szCs w:val="22"/>
        </w:rPr>
      </w:pPr>
    </w:p>
    <w:p w14:paraId="29D18840" w14:textId="77777777" w:rsidR="00260895" w:rsidRDefault="00260895" w:rsidP="009E030F">
      <w:pPr>
        <w:pStyle w:val="NormalWeb"/>
        <w:tabs>
          <w:tab w:val="left" w:pos="12645"/>
        </w:tabs>
        <w:spacing w:before="0" w:beforeAutospacing="0" w:after="0" w:afterAutospacing="0"/>
        <w:rPr>
          <w:rFonts w:ascii="Century Gothic" w:hAnsi="Century Gothic"/>
          <w:b/>
          <w:bCs/>
          <w:sz w:val="22"/>
          <w:szCs w:val="22"/>
        </w:rPr>
      </w:pPr>
    </w:p>
    <w:p w14:paraId="794C631F" w14:textId="573BBD14" w:rsidR="00972D80" w:rsidRDefault="00744CC3" w:rsidP="009E030F">
      <w:pPr>
        <w:pStyle w:val="NormalWeb"/>
        <w:tabs>
          <w:tab w:val="left" w:pos="12645"/>
        </w:tabs>
        <w:spacing w:before="0" w:beforeAutospacing="0" w:after="0" w:afterAutospacing="0"/>
        <w:rPr>
          <w:rFonts w:ascii="Century Gothic" w:hAnsi="Century Gothic"/>
          <w:sz w:val="22"/>
          <w:szCs w:val="22"/>
        </w:rPr>
      </w:pPr>
      <w:r w:rsidRPr="00766F21">
        <w:rPr>
          <w:rFonts w:ascii="Century Gothic" w:hAnsi="Century Gothic"/>
          <w:b/>
          <w:bCs/>
          <w:sz w:val="22"/>
          <w:szCs w:val="22"/>
        </w:rPr>
        <w:t>Mining</w:t>
      </w:r>
      <w:r w:rsidR="00FF69F0" w:rsidRPr="00766F21">
        <w:rPr>
          <w:rFonts w:ascii="Century Gothic" w:hAnsi="Century Gothic"/>
          <w:b/>
          <w:bCs/>
          <w:sz w:val="22"/>
          <w:szCs w:val="22"/>
        </w:rPr>
        <w:t xml:space="preserve"> Engineering</w:t>
      </w:r>
      <w:r w:rsidR="00E94AC9" w:rsidRPr="00766F21">
        <w:rPr>
          <w:rFonts w:ascii="Century Gothic" w:hAnsi="Century Gothic"/>
          <w:b/>
          <w:bCs/>
          <w:sz w:val="22"/>
          <w:szCs w:val="22"/>
        </w:rPr>
        <w:t xml:space="preserve"> Option Units</w:t>
      </w:r>
      <w:r w:rsidR="00FF69F0" w:rsidRPr="00766F21">
        <w:rPr>
          <w:rFonts w:ascii="Century Gothic" w:hAnsi="Century Gothic"/>
          <w:b/>
          <w:bCs/>
          <w:sz w:val="22"/>
          <w:szCs w:val="22"/>
        </w:rPr>
        <w:t xml:space="preserve">: </w:t>
      </w:r>
      <w:r w:rsidR="00D24247" w:rsidRPr="00766F21">
        <w:rPr>
          <w:rFonts w:ascii="Century Gothic" w:hAnsi="Century Gothic"/>
          <w:sz w:val="22"/>
          <w:szCs w:val="22"/>
        </w:rPr>
        <w:t xml:space="preserve">Take units to the value of </w:t>
      </w:r>
      <w:r w:rsidR="009E030F">
        <w:rPr>
          <w:rFonts w:ascii="Century Gothic" w:hAnsi="Century Gothic"/>
          <w:sz w:val="22"/>
          <w:szCs w:val="22"/>
        </w:rPr>
        <w:t>18 points</w:t>
      </w:r>
    </w:p>
    <w:p w14:paraId="7CBE67BC" w14:textId="77777777" w:rsidR="009E030F" w:rsidRPr="009414E5" w:rsidRDefault="009E030F" w:rsidP="009E030F">
      <w:pPr>
        <w:pStyle w:val="NormalWeb"/>
        <w:tabs>
          <w:tab w:val="left" w:pos="12645"/>
        </w:tabs>
        <w:spacing w:before="0" w:beforeAutospacing="0" w:after="0" w:afterAutospacing="0"/>
        <w:rPr>
          <w:rFonts w:ascii="Century Gothic" w:hAnsi="Century Gothic"/>
          <w:b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61"/>
        <w:gridCol w:w="7529"/>
      </w:tblGrid>
      <w:tr w:rsidR="009E030F" w:rsidRPr="00463701" w14:paraId="3ABFB51B" w14:textId="12707AF8" w:rsidTr="009E030F">
        <w:trPr>
          <w:trHeight w:val="283"/>
          <w:jc w:val="center"/>
        </w:trPr>
        <w:tc>
          <w:tcPr>
            <w:tcW w:w="5000" w:type="pct"/>
            <w:gridSpan w:val="2"/>
            <w:shd w:val="clear" w:color="auto" w:fill="365F91" w:themeFill="accent1" w:themeFillShade="BF"/>
            <w:vAlign w:val="center"/>
          </w:tcPr>
          <w:p w14:paraId="002A3F29" w14:textId="0A103E08" w:rsidR="009E030F" w:rsidRPr="00463701" w:rsidRDefault="009E030F" w:rsidP="00463701">
            <w:pPr>
              <w:pStyle w:val="NormalWeb"/>
              <w:ind w:left="125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463701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Take units to the value of 18 points</w:t>
            </w:r>
          </w:p>
        </w:tc>
      </w:tr>
      <w:tr w:rsidR="009E030F" w:rsidRPr="00DA78B7" w14:paraId="7FED9104" w14:textId="07817218" w:rsidTr="009E030F">
        <w:trPr>
          <w:trHeight w:val="422"/>
          <w:jc w:val="center"/>
        </w:trPr>
        <w:tc>
          <w:tcPr>
            <w:tcW w:w="2554" w:type="pct"/>
            <w:vAlign w:val="center"/>
          </w:tcPr>
          <w:p w14:paraId="07DE8DAB" w14:textId="6FBCBFDE" w:rsidR="009E030F" w:rsidRPr="00482587" w:rsidRDefault="009E030F" w:rsidP="009E030F">
            <w:pPr>
              <w:pStyle w:val="NormalWeb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48258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ACCT5432 Introductory Financial Accounting </w:t>
            </w:r>
            <w:r w:rsidRPr="00482587">
              <w:rPr>
                <w:rFonts w:ascii="Century Gothic" w:hAnsi="Century Gothic" w:cstheme="minorHAnsi"/>
                <w:sz w:val="18"/>
                <w:szCs w:val="18"/>
              </w:rPr>
              <w:t>(NS, S1, S2)</w:t>
            </w:r>
          </w:p>
        </w:tc>
        <w:tc>
          <w:tcPr>
            <w:tcW w:w="2446" w:type="pct"/>
            <w:vAlign w:val="center"/>
          </w:tcPr>
          <w:p w14:paraId="0C02A6B0" w14:textId="71C7864A" w:rsidR="009E030F" w:rsidRPr="00482587" w:rsidRDefault="009E030F" w:rsidP="009E030F">
            <w:pPr>
              <w:pStyle w:val="NormalWeb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48258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EMPL5511 Employment Relations in a Global Context </w:t>
            </w:r>
            <w:r w:rsidRPr="00482587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</w:tr>
      <w:tr w:rsidR="009E030F" w:rsidRPr="00DA78B7" w14:paraId="5ED0C854" w14:textId="0913009C" w:rsidTr="009E030F">
        <w:trPr>
          <w:trHeight w:val="414"/>
          <w:jc w:val="center"/>
        </w:trPr>
        <w:tc>
          <w:tcPr>
            <w:tcW w:w="2554" w:type="pct"/>
            <w:vAlign w:val="center"/>
          </w:tcPr>
          <w:p w14:paraId="7A66DED5" w14:textId="77777777" w:rsidR="009E030F" w:rsidRDefault="009E030F" w:rsidP="009E030F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48258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BUSN5100 Applied Professional Business Communications </w:t>
            </w:r>
            <w:r w:rsidRPr="00482587">
              <w:rPr>
                <w:rFonts w:ascii="Century Gothic" w:hAnsi="Century Gothic" w:cstheme="minorHAnsi"/>
                <w:sz w:val="18"/>
                <w:szCs w:val="18"/>
              </w:rPr>
              <w:t>(S1, S2)</w:t>
            </w:r>
          </w:p>
          <w:p w14:paraId="4EF33AD5" w14:textId="75FB7C35" w:rsidR="009E030F" w:rsidRPr="00482587" w:rsidRDefault="009E030F" w:rsidP="009E030F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055167">
              <w:rPr>
                <w:rFonts w:ascii="Century Gothic" w:hAnsi="Century Gothic" w:cstheme="minorHAnsi"/>
                <w:sz w:val="16"/>
                <w:szCs w:val="16"/>
              </w:rPr>
              <w:t>Note: Only to be taken within the first 48 points</w:t>
            </w:r>
          </w:p>
        </w:tc>
        <w:tc>
          <w:tcPr>
            <w:tcW w:w="2446" w:type="pct"/>
            <w:vAlign w:val="center"/>
          </w:tcPr>
          <w:p w14:paraId="390B0624" w14:textId="0E77C4B7" w:rsidR="009E030F" w:rsidRPr="00482587" w:rsidRDefault="009E030F" w:rsidP="009E030F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48258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GENG4405 Numerical Methods and Modelling </w:t>
            </w:r>
            <w:r w:rsidRPr="00482587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9E030F" w:rsidRPr="00DA78B7" w14:paraId="2C15CEBC" w14:textId="465CD5BF" w:rsidTr="009E030F">
        <w:trPr>
          <w:trHeight w:val="397"/>
          <w:jc w:val="center"/>
        </w:trPr>
        <w:tc>
          <w:tcPr>
            <w:tcW w:w="2554" w:type="pct"/>
            <w:vAlign w:val="center"/>
          </w:tcPr>
          <w:p w14:paraId="4B966AD8" w14:textId="7807362F" w:rsidR="009E030F" w:rsidRPr="00482587" w:rsidRDefault="009E030F" w:rsidP="009E030F">
            <w:pPr>
              <w:pStyle w:val="NormalWeb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48258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CHPR4409 Mineral Processing: Current and Future Technologies </w:t>
            </w:r>
            <w:r w:rsidRPr="00482587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  <w:tc>
          <w:tcPr>
            <w:tcW w:w="2446" w:type="pct"/>
            <w:vAlign w:val="center"/>
          </w:tcPr>
          <w:p w14:paraId="7280D61A" w14:textId="23C24F76" w:rsidR="009E030F" w:rsidRPr="00482587" w:rsidRDefault="009E030F" w:rsidP="009E030F">
            <w:pPr>
              <w:pStyle w:val="NormalWeb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48258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GENG5506 Renewable Energy </w:t>
            </w:r>
            <w:r w:rsidRPr="00482587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9E030F" w:rsidRPr="00DA78B7" w14:paraId="2A2C16D6" w14:textId="1D9A7374" w:rsidTr="009E030F">
        <w:trPr>
          <w:trHeight w:val="397"/>
          <w:jc w:val="center"/>
        </w:trPr>
        <w:tc>
          <w:tcPr>
            <w:tcW w:w="2554" w:type="pct"/>
            <w:vAlign w:val="center"/>
          </w:tcPr>
          <w:p w14:paraId="23BE43C6" w14:textId="432A55C1" w:rsidR="009E030F" w:rsidRPr="00482587" w:rsidRDefault="009E030F" w:rsidP="009E030F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bCs/>
                <w:sz w:val="18"/>
                <w:szCs w:val="18"/>
              </w:rPr>
            </w:pPr>
            <w:r w:rsidRPr="00482587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CITS4009 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Computational Data Analysis</w:t>
            </w:r>
            <w:r w:rsidRPr="00482587">
              <w:rPr>
                <w:rFonts w:ascii="Century Gothic" w:hAnsi="Century Gothic" w:cstheme="minorHAnsi"/>
                <w:bCs/>
                <w:sz w:val="18"/>
                <w:szCs w:val="18"/>
              </w:rPr>
              <w:t xml:space="preserve"> (S2)</w:t>
            </w:r>
          </w:p>
        </w:tc>
        <w:tc>
          <w:tcPr>
            <w:tcW w:w="2446" w:type="pct"/>
            <w:vAlign w:val="center"/>
          </w:tcPr>
          <w:p w14:paraId="494BF2A5" w14:textId="706F376F" w:rsidR="009E030F" w:rsidRPr="00482587" w:rsidRDefault="009E030F" w:rsidP="009E030F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48258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HRMT5504 Introduction to Human Resource Management </w:t>
            </w:r>
            <w:r w:rsidRPr="00482587">
              <w:rPr>
                <w:rFonts w:ascii="Century Gothic" w:hAnsi="Century Gothic" w:cstheme="minorHAnsi"/>
                <w:sz w:val="18"/>
                <w:szCs w:val="18"/>
              </w:rPr>
              <w:t>(S1, S2)</w:t>
            </w:r>
          </w:p>
        </w:tc>
      </w:tr>
      <w:tr w:rsidR="009E030F" w:rsidRPr="00DA78B7" w14:paraId="240358B8" w14:textId="10E2164E" w:rsidTr="009E030F">
        <w:trPr>
          <w:trHeight w:val="397"/>
          <w:jc w:val="center"/>
        </w:trPr>
        <w:tc>
          <w:tcPr>
            <w:tcW w:w="2554" w:type="pct"/>
            <w:vAlign w:val="center"/>
          </w:tcPr>
          <w:p w14:paraId="4FDDCEE5" w14:textId="129CE735" w:rsidR="009E030F" w:rsidRPr="00482587" w:rsidRDefault="009E030F" w:rsidP="009E030F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48258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CIVL4401 Applied Geomechanics </w:t>
            </w:r>
            <w:r w:rsidRPr="00482587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  <w:tc>
          <w:tcPr>
            <w:tcW w:w="2446" w:type="pct"/>
            <w:vAlign w:val="center"/>
          </w:tcPr>
          <w:p w14:paraId="4C7E5FA3" w14:textId="75AE87CB" w:rsidR="009E030F" w:rsidRPr="00482587" w:rsidRDefault="009E030F" w:rsidP="009E030F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48258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MGMT5507 Management and Organisations </w:t>
            </w:r>
            <w:r w:rsidRPr="00482587">
              <w:rPr>
                <w:rFonts w:ascii="Century Gothic" w:hAnsi="Century Gothic" w:cstheme="minorHAnsi"/>
                <w:sz w:val="18"/>
                <w:szCs w:val="18"/>
              </w:rPr>
              <w:t>(S1, S2)</w:t>
            </w:r>
          </w:p>
        </w:tc>
      </w:tr>
      <w:tr w:rsidR="009E030F" w:rsidRPr="00DA78B7" w14:paraId="444163E0" w14:textId="0FDA8EC9" w:rsidTr="009E030F">
        <w:trPr>
          <w:trHeight w:val="397"/>
          <w:jc w:val="center"/>
        </w:trPr>
        <w:tc>
          <w:tcPr>
            <w:tcW w:w="2554" w:type="pct"/>
            <w:vAlign w:val="center"/>
          </w:tcPr>
          <w:p w14:paraId="2CDC67A2" w14:textId="4EBFAA7A" w:rsidR="009E030F" w:rsidRPr="00F31180" w:rsidRDefault="009E030F" w:rsidP="009E030F">
            <w:pPr>
              <w:pStyle w:val="TableParagraph"/>
              <w:spacing w:line="243" w:lineRule="exact"/>
              <w:ind w:left="107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482587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ECON5541 </w:t>
            </w:r>
            <w:r w:rsidRPr="00F31180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Economics for Business: Applications and Policy</w:t>
            </w:r>
            <w:r w:rsidRPr="00482587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(S2)</w:t>
            </w:r>
          </w:p>
        </w:tc>
        <w:tc>
          <w:tcPr>
            <w:tcW w:w="2446" w:type="pct"/>
            <w:vAlign w:val="center"/>
          </w:tcPr>
          <w:p w14:paraId="4EA473CF" w14:textId="439C7B4B" w:rsidR="009E030F" w:rsidRPr="00482587" w:rsidRDefault="009E030F" w:rsidP="009E030F">
            <w:pPr>
              <w:pStyle w:val="TableParagraph"/>
              <w:spacing w:line="243" w:lineRule="exact"/>
              <w:ind w:left="107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48258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MGMT5508 Organisational Behaviour and Leadership </w:t>
            </w:r>
            <w:r w:rsidRPr="00482587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9E030F" w:rsidRPr="00DA78B7" w14:paraId="058307A1" w14:textId="57B6CCB2" w:rsidTr="009E030F">
        <w:trPr>
          <w:trHeight w:val="397"/>
          <w:jc w:val="center"/>
        </w:trPr>
        <w:tc>
          <w:tcPr>
            <w:tcW w:w="2554" w:type="pct"/>
            <w:vAlign w:val="center"/>
          </w:tcPr>
          <w:p w14:paraId="3BA35586" w14:textId="3EBD7275" w:rsidR="009E030F" w:rsidRPr="00482587" w:rsidRDefault="009E030F" w:rsidP="009E030F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48258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EMPL5412 Employment Relations </w:t>
            </w:r>
            <w:r w:rsidRPr="00482587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  <w:tc>
          <w:tcPr>
            <w:tcW w:w="2446" w:type="pct"/>
            <w:vAlign w:val="center"/>
          </w:tcPr>
          <w:p w14:paraId="1AD7C02D" w14:textId="6532D285" w:rsidR="009E030F" w:rsidRPr="00482587" w:rsidRDefault="009E030F" w:rsidP="009E030F">
            <w:pPr>
              <w:pStyle w:val="TableParagraph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456050">
              <w:rPr>
                <w:rFonts w:ascii="Century Gothic" w:hAnsi="Century Gothic"/>
                <w:b/>
                <w:bCs/>
                <w:sz w:val="18"/>
                <w:szCs w:val="18"/>
              </w:rPr>
              <w:t>MINE4001: Mining Engineering Services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3A293A">
              <w:rPr>
                <w:rFonts w:ascii="Century Gothic" w:hAnsi="Century Gothic"/>
                <w:sz w:val="18"/>
                <w:szCs w:val="18"/>
              </w:rPr>
              <w:t>(S2)</w:t>
            </w:r>
          </w:p>
        </w:tc>
      </w:tr>
      <w:tr w:rsidR="009E030F" w:rsidRPr="00DA78B7" w14:paraId="1526FEDE" w14:textId="69B7406A" w:rsidTr="009E030F">
        <w:trPr>
          <w:trHeight w:val="397"/>
          <w:jc w:val="center"/>
        </w:trPr>
        <w:tc>
          <w:tcPr>
            <w:tcW w:w="2554" w:type="pct"/>
            <w:vAlign w:val="center"/>
          </w:tcPr>
          <w:p w14:paraId="3CAE863B" w14:textId="22F49C09" w:rsidR="009E030F" w:rsidRPr="00482587" w:rsidRDefault="009E030F" w:rsidP="009E030F">
            <w:pPr>
              <w:pStyle w:val="TableParagraph"/>
              <w:ind w:left="125"/>
              <w:rPr>
                <w:rFonts w:ascii="Century Gothic" w:hAnsi="Century Gothic" w:cstheme="minorHAnsi"/>
                <w:bCs/>
                <w:sz w:val="18"/>
                <w:szCs w:val="18"/>
              </w:rPr>
            </w:pPr>
            <w:r w:rsidRPr="00482587">
              <w:rPr>
                <w:rFonts w:ascii="Century Gothic" w:hAnsi="Century Gothic" w:cstheme="minorHAnsi"/>
                <w:b/>
                <w:sz w:val="18"/>
                <w:szCs w:val="18"/>
              </w:rPr>
              <w:t xml:space="preserve">EMPL5450 Sustainability and Employment Relations </w:t>
            </w:r>
            <w:r w:rsidRPr="00482587">
              <w:rPr>
                <w:rFonts w:ascii="Century Gothic" w:hAnsi="Century Gothic" w:cstheme="minorHAnsi"/>
                <w:bCs/>
                <w:sz w:val="18"/>
                <w:szCs w:val="18"/>
              </w:rPr>
              <w:t>(S2)</w:t>
            </w:r>
          </w:p>
        </w:tc>
        <w:tc>
          <w:tcPr>
            <w:tcW w:w="2446" w:type="pct"/>
            <w:vAlign w:val="center"/>
          </w:tcPr>
          <w:p w14:paraId="362F0723" w14:textId="77777777" w:rsidR="009E030F" w:rsidRPr="00482587" w:rsidRDefault="009E030F" w:rsidP="009E030F">
            <w:pPr>
              <w:pStyle w:val="TableParagraph"/>
              <w:ind w:left="125"/>
              <w:rPr>
                <w:rFonts w:ascii="Century Gothic" w:hAnsi="Century Gothic" w:cstheme="minorHAnsi"/>
                <w:b/>
                <w:sz w:val="18"/>
                <w:szCs w:val="18"/>
              </w:rPr>
            </w:pPr>
          </w:p>
        </w:tc>
      </w:tr>
    </w:tbl>
    <w:p w14:paraId="54949CEF" w14:textId="40F52011" w:rsidR="009E030F" w:rsidRDefault="009E030F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383463F" w14:textId="77777777" w:rsidR="009E030F" w:rsidRDefault="009E030F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44148E1C" w14:textId="77777777" w:rsidR="00260895" w:rsidRDefault="00260895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4EB8FAD3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18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B13787">
      <w:footerReference w:type="even" r:id="rId19"/>
      <w:footerReference w:type="first" r:id="rId20"/>
      <w:pgSz w:w="16840" w:h="11910" w:orient="landscape"/>
      <w:pgMar w:top="993" w:right="720" w:bottom="709" w:left="72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0C31C" w14:textId="77777777" w:rsidR="00086D06" w:rsidRDefault="00086D06">
      <w:r>
        <w:separator/>
      </w:r>
    </w:p>
  </w:endnote>
  <w:endnote w:type="continuationSeparator" w:id="0">
    <w:p w14:paraId="745E268D" w14:textId="77777777" w:rsidR="00086D06" w:rsidRDefault="0008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2338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62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C811A" w14:textId="2E74E1C3" w:rsidR="00B367C0" w:rsidRPr="0026200B" w:rsidRDefault="0026200B" w:rsidP="0026200B">
    <w:pPr>
      <w:pStyle w:val="Footer"/>
      <w:jc w:val="cen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  <w:p w14:paraId="5DF166B0" w14:textId="51922443" w:rsidR="00753CB0" w:rsidRPr="00452E13" w:rsidRDefault="00753CB0" w:rsidP="00452E13">
    <w:pPr>
      <w:pStyle w:val="Footer"/>
      <w:jc w:val="right"/>
      <w:rPr>
        <w:rFonts w:ascii="Century Gothic" w:hAnsi="Century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BF51" w14:textId="77777777" w:rsidR="00F8391B" w:rsidRPr="00BF7D60" w:rsidRDefault="00F8391B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8482" behindDoc="0" locked="0" layoutInCell="1" allowOverlap="1" wp14:anchorId="499538DC" wp14:editId="7CB32E41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385989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FB65FD" w14:textId="77777777" w:rsidR="00F8391B" w:rsidRDefault="00F8391B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3F848EE6" w14:textId="77777777" w:rsidR="00F8391B" w:rsidRDefault="00F8391B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538D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19.85pt;margin-top:567.65pt;width:650.9pt;height:18.6pt;z-index:2516684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pwjHA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" filled="f" stroked="f" strokeweight=".5pt">
              <v:textbox>
                <w:txbxContent>
                  <w:p w14:paraId="58FB65FD" w14:textId="77777777" w:rsidR="00F8391B" w:rsidRDefault="00F8391B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3F848EE6" w14:textId="77777777" w:rsidR="00F8391B" w:rsidRDefault="00F8391B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303F78B1" w14:textId="77777777" w:rsidR="00F8391B" w:rsidRPr="00B367C0" w:rsidRDefault="00F8391B" w:rsidP="00B367C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3774" w14:textId="77777777" w:rsidR="00F8391B" w:rsidRDefault="00F8391B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FFB613D" w14:textId="77777777" w:rsidR="00F8391B" w:rsidRPr="00C47123" w:rsidRDefault="00F8391B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343F1" w14:textId="77777777" w:rsidR="00086D06" w:rsidRDefault="00086D06">
      <w:r>
        <w:separator/>
      </w:r>
    </w:p>
  </w:footnote>
  <w:footnote w:type="continuationSeparator" w:id="0">
    <w:p w14:paraId="04FA38B2" w14:textId="77777777" w:rsidR="00086D06" w:rsidRDefault="00086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2FA9896" w:rsidR="00ED43BA" w:rsidRPr="007B63D0" w:rsidRDefault="003360C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Master of Professional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Engineering</w:t>
                          </w:r>
                          <w:r w:rsidR="001F59DB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[62550]</w:t>
                          </w:r>
                        </w:p>
                        <w:p w14:paraId="1527DF1D" w14:textId="489C804B" w:rsidR="00ED43BA" w:rsidRPr="00D35F87" w:rsidRDefault="00E3465B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Mining</w:t>
                          </w:r>
                          <w:r w:rsidR="00696252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</w:t>
                          </w:r>
                          <w:r w:rsidR="001A008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SP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-E</w:t>
                          </w:r>
                          <w:r w:rsidR="008B029B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IN</w:t>
                          </w:r>
                          <w:r w:rsidR="00494676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I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 w:rsidRPr="00D35F87"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  <w:br/>
                          </w:r>
                          <w:r w:rsidR="001F59DB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ED43BA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72FA9896" w:rsidR="00ED43BA" w:rsidRPr="007B63D0" w:rsidRDefault="003360C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Master of Professional</w:t>
                    </w:r>
                    <w:r w:rsidR="00ED43BA"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Engineering</w:t>
                    </w:r>
                    <w:r w:rsidR="001F59DB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[62550]</w:t>
                    </w:r>
                  </w:p>
                  <w:p w14:paraId="1527DF1D" w14:textId="489C804B" w:rsidR="00ED43BA" w:rsidRPr="00D35F87" w:rsidRDefault="00E3465B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Mining</w:t>
                    </w:r>
                    <w:r w:rsidR="00696252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</w:t>
                    </w:r>
                    <w:r w:rsidR="001A008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SP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-E</w:t>
                    </w:r>
                    <w:r w:rsidR="008B029B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IN</w:t>
                    </w:r>
                    <w:r w:rsidR="00494676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I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 w:rsidRPr="00D35F87"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  <w:br/>
                    </w:r>
                    <w:r w:rsidR="001F59DB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ED43BA" w:rsidRPr="00DA320A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65419A1A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647EEF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65419A1A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647EEF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F217CF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21CA3"/>
    <w:multiLevelType w:val="hybridMultilevel"/>
    <w:tmpl w:val="7AD479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6445E6"/>
    <w:multiLevelType w:val="hybridMultilevel"/>
    <w:tmpl w:val="C5CCB6C4"/>
    <w:lvl w:ilvl="0" w:tplc="11D6A22A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F33F7"/>
    <w:multiLevelType w:val="hybridMultilevel"/>
    <w:tmpl w:val="7410E2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1"/>
  </w:num>
  <w:num w:numId="2" w16cid:durableId="1166748784">
    <w:abstractNumId w:val="7"/>
  </w:num>
  <w:num w:numId="3" w16cid:durableId="647710347">
    <w:abstractNumId w:val="3"/>
  </w:num>
  <w:num w:numId="4" w16cid:durableId="1851942597">
    <w:abstractNumId w:val="11"/>
  </w:num>
  <w:num w:numId="5" w16cid:durableId="1451516028">
    <w:abstractNumId w:val="8"/>
  </w:num>
  <w:num w:numId="6" w16cid:durableId="2134589986">
    <w:abstractNumId w:val="9"/>
  </w:num>
  <w:num w:numId="7" w16cid:durableId="1967422135">
    <w:abstractNumId w:val="2"/>
  </w:num>
  <w:num w:numId="8" w16cid:durableId="1079714622">
    <w:abstractNumId w:val="6"/>
  </w:num>
  <w:num w:numId="9" w16cid:durableId="1880900608">
    <w:abstractNumId w:val="10"/>
  </w:num>
  <w:num w:numId="10" w16cid:durableId="759184200">
    <w:abstractNumId w:val="4"/>
  </w:num>
  <w:num w:numId="11" w16cid:durableId="395907080">
    <w:abstractNumId w:val="5"/>
  </w:num>
  <w:num w:numId="12" w16cid:durableId="2079207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1A2E"/>
    <w:rsid w:val="000026C3"/>
    <w:rsid w:val="000045CC"/>
    <w:rsid w:val="00005103"/>
    <w:rsid w:val="00005BE5"/>
    <w:rsid w:val="00005F84"/>
    <w:rsid w:val="00007208"/>
    <w:rsid w:val="000116A0"/>
    <w:rsid w:val="00011E2E"/>
    <w:rsid w:val="00015694"/>
    <w:rsid w:val="00015FD6"/>
    <w:rsid w:val="000168C6"/>
    <w:rsid w:val="00021146"/>
    <w:rsid w:val="000232ED"/>
    <w:rsid w:val="00023E5D"/>
    <w:rsid w:val="00023EEE"/>
    <w:rsid w:val="0002564B"/>
    <w:rsid w:val="00031FD4"/>
    <w:rsid w:val="00032454"/>
    <w:rsid w:val="00033C2D"/>
    <w:rsid w:val="0003628C"/>
    <w:rsid w:val="0003743F"/>
    <w:rsid w:val="00037694"/>
    <w:rsid w:val="00041B0F"/>
    <w:rsid w:val="00041B35"/>
    <w:rsid w:val="00042210"/>
    <w:rsid w:val="00042A98"/>
    <w:rsid w:val="00043644"/>
    <w:rsid w:val="00044729"/>
    <w:rsid w:val="00045927"/>
    <w:rsid w:val="0005237A"/>
    <w:rsid w:val="00052898"/>
    <w:rsid w:val="00055167"/>
    <w:rsid w:val="00055926"/>
    <w:rsid w:val="0006210B"/>
    <w:rsid w:val="00064362"/>
    <w:rsid w:val="000650BA"/>
    <w:rsid w:val="00066EB3"/>
    <w:rsid w:val="00071750"/>
    <w:rsid w:val="00072239"/>
    <w:rsid w:val="00073057"/>
    <w:rsid w:val="00073EF9"/>
    <w:rsid w:val="00076F44"/>
    <w:rsid w:val="00077689"/>
    <w:rsid w:val="00080BB2"/>
    <w:rsid w:val="00082A81"/>
    <w:rsid w:val="000847C8"/>
    <w:rsid w:val="000852A6"/>
    <w:rsid w:val="00086791"/>
    <w:rsid w:val="00086D06"/>
    <w:rsid w:val="00091B7A"/>
    <w:rsid w:val="00092114"/>
    <w:rsid w:val="00094462"/>
    <w:rsid w:val="000A313B"/>
    <w:rsid w:val="000A4838"/>
    <w:rsid w:val="000A5C7C"/>
    <w:rsid w:val="000B0501"/>
    <w:rsid w:val="000B1892"/>
    <w:rsid w:val="000B22BE"/>
    <w:rsid w:val="000B395A"/>
    <w:rsid w:val="000B485F"/>
    <w:rsid w:val="000B5BBE"/>
    <w:rsid w:val="000B6A71"/>
    <w:rsid w:val="000C281A"/>
    <w:rsid w:val="000C310E"/>
    <w:rsid w:val="000C6E21"/>
    <w:rsid w:val="000C7C6F"/>
    <w:rsid w:val="000E0110"/>
    <w:rsid w:val="000E16BB"/>
    <w:rsid w:val="000E6A24"/>
    <w:rsid w:val="000E7688"/>
    <w:rsid w:val="000F14C5"/>
    <w:rsid w:val="000F34B9"/>
    <w:rsid w:val="00103B8F"/>
    <w:rsid w:val="00103F84"/>
    <w:rsid w:val="00105D8A"/>
    <w:rsid w:val="00112A04"/>
    <w:rsid w:val="00113900"/>
    <w:rsid w:val="00113FE6"/>
    <w:rsid w:val="00115ABD"/>
    <w:rsid w:val="00117E1D"/>
    <w:rsid w:val="00120069"/>
    <w:rsid w:val="00130740"/>
    <w:rsid w:val="001337B9"/>
    <w:rsid w:val="001340EF"/>
    <w:rsid w:val="00134403"/>
    <w:rsid w:val="001362FA"/>
    <w:rsid w:val="0014092F"/>
    <w:rsid w:val="001439C7"/>
    <w:rsid w:val="00144FD3"/>
    <w:rsid w:val="00147030"/>
    <w:rsid w:val="00147926"/>
    <w:rsid w:val="00151E96"/>
    <w:rsid w:val="00154FA1"/>
    <w:rsid w:val="0015538E"/>
    <w:rsid w:val="00155A1A"/>
    <w:rsid w:val="001561C5"/>
    <w:rsid w:val="00156C60"/>
    <w:rsid w:val="001576E4"/>
    <w:rsid w:val="0016048E"/>
    <w:rsid w:val="00161C49"/>
    <w:rsid w:val="001678DD"/>
    <w:rsid w:val="00167E4D"/>
    <w:rsid w:val="001746E9"/>
    <w:rsid w:val="00182F06"/>
    <w:rsid w:val="00184691"/>
    <w:rsid w:val="00184E3F"/>
    <w:rsid w:val="00186612"/>
    <w:rsid w:val="00186843"/>
    <w:rsid w:val="00190357"/>
    <w:rsid w:val="00191A91"/>
    <w:rsid w:val="00191E97"/>
    <w:rsid w:val="00192C14"/>
    <w:rsid w:val="00192C70"/>
    <w:rsid w:val="0019460E"/>
    <w:rsid w:val="001A0089"/>
    <w:rsid w:val="001A1477"/>
    <w:rsid w:val="001A21B1"/>
    <w:rsid w:val="001A2724"/>
    <w:rsid w:val="001A3C87"/>
    <w:rsid w:val="001A644D"/>
    <w:rsid w:val="001A7485"/>
    <w:rsid w:val="001B1CEC"/>
    <w:rsid w:val="001B3712"/>
    <w:rsid w:val="001B6D4D"/>
    <w:rsid w:val="001C1D2C"/>
    <w:rsid w:val="001C2B4F"/>
    <w:rsid w:val="001C398B"/>
    <w:rsid w:val="001C7198"/>
    <w:rsid w:val="001D0A29"/>
    <w:rsid w:val="001D0DE2"/>
    <w:rsid w:val="001D1944"/>
    <w:rsid w:val="001D2AE5"/>
    <w:rsid w:val="001D2BBF"/>
    <w:rsid w:val="001D34BE"/>
    <w:rsid w:val="001D7A2A"/>
    <w:rsid w:val="001E07A9"/>
    <w:rsid w:val="001E314B"/>
    <w:rsid w:val="001E5B94"/>
    <w:rsid w:val="001E7AFA"/>
    <w:rsid w:val="001F0B6F"/>
    <w:rsid w:val="001F2210"/>
    <w:rsid w:val="001F4288"/>
    <w:rsid w:val="001F428C"/>
    <w:rsid w:val="001F59DB"/>
    <w:rsid w:val="001F6D01"/>
    <w:rsid w:val="001F760A"/>
    <w:rsid w:val="002008E6"/>
    <w:rsid w:val="00200E9A"/>
    <w:rsid w:val="00203CDE"/>
    <w:rsid w:val="0020557E"/>
    <w:rsid w:val="0020706C"/>
    <w:rsid w:val="00210393"/>
    <w:rsid w:val="00210F3D"/>
    <w:rsid w:val="00211903"/>
    <w:rsid w:val="00211FF2"/>
    <w:rsid w:val="0022037D"/>
    <w:rsid w:val="00220F23"/>
    <w:rsid w:val="00221C96"/>
    <w:rsid w:val="00226FDB"/>
    <w:rsid w:val="00227276"/>
    <w:rsid w:val="002352A1"/>
    <w:rsid w:val="00236489"/>
    <w:rsid w:val="00242C11"/>
    <w:rsid w:val="002440C5"/>
    <w:rsid w:val="00246303"/>
    <w:rsid w:val="00247CB8"/>
    <w:rsid w:val="00250AE7"/>
    <w:rsid w:val="00250F2F"/>
    <w:rsid w:val="002551E1"/>
    <w:rsid w:val="002567F2"/>
    <w:rsid w:val="00256872"/>
    <w:rsid w:val="00257D6D"/>
    <w:rsid w:val="00260895"/>
    <w:rsid w:val="002613E0"/>
    <w:rsid w:val="0026161C"/>
    <w:rsid w:val="00261CAF"/>
    <w:rsid w:val="00261D76"/>
    <w:rsid w:val="0026200B"/>
    <w:rsid w:val="00263594"/>
    <w:rsid w:val="00265C17"/>
    <w:rsid w:val="00266E94"/>
    <w:rsid w:val="00267F4B"/>
    <w:rsid w:val="00271448"/>
    <w:rsid w:val="00271651"/>
    <w:rsid w:val="002745CA"/>
    <w:rsid w:val="00275596"/>
    <w:rsid w:val="00277C73"/>
    <w:rsid w:val="00283139"/>
    <w:rsid w:val="00284709"/>
    <w:rsid w:val="00285B72"/>
    <w:rsid w:val="00285DE4"/>
    <w:rsid w:val="00287B9E"/>
    <w:rsid w:val="00287EB5"/>
    <w:rsid w:val="00293523"/>
    <w:rsid w:val="002A01CF"/>
    <w:rsid w:val="002A0AAD"/>
    <w:rsid w:val="002A0C7C"/>
    <w:rsid w:val="002A2B08"/>
    <w:rsid w:val="002A335C"/>
    <w:rsid w:val="002A5C9D"/>
    <w:rsid w:val="002A65C4"/>
    <w:rsid w:val="002B04A9"/>
    <w:rsid w:val="002B2978"/>
    <w:rsid w:val="002B43BF"/>
    <w:rsid w:val="002B7CCD"/>
    <w:rsid w:val="002C0BB1"/>
    <w:rsid w:val="002C1B48"/>
    <w:rsid w:val="002C29F4"/>
    <w:rsid w:val="002C527F"/>
    <w:rsid w:val="002C7E64"/>
    <w:rsid w:val="002D5538"/>
    <w:rsid w:val="002D6D0E"/>
    <w:rsid w:val="002E068B"/>
    <w:rsid w:val="002E116F"/>
    <w:rsid w:val="002E19CD"/>
    <w:rsid w:val="002E3B4A"/>
    <w:rsid w:val="002E3FF6"/>
    <w:rsid w:val="002F303B"/>
    <w:rsid w:val="002F4A0F"/>
    <w:rsid w:val="00301E1B"/>
    <w:rsid w:val="0030441D"/>
    <w:rsid w:val="0030630B"/>
    <w:rsid w:val="00306489"/>
    <w:rsid w:val="00310CCE"/>
    <w:rsid w:val="00310EAE"/>
    <w:rsid w:val="003129FB"/>
    <w:rsid w:val="00314F04"/>
    <w:rsid w:val="003164B4"/>
    <w:rsid w:val="00317BD0"/>
    <w:rsid w:val="00320B90"/>
    <w:rsid w:val="0032521F"/>
    <w:rsid w:val="00327EBB"/>
    <w:rsid w:val="00333D6A"/>
    <w:rsid w:val="003360CA"/>
    <w:rsid w:val="003368AC"/>
    <w:rsid w:val="003377EF"/>
    <w:rsid w:val="00337BE3"/>
    <w:rsid w:val="00337DAE"/>
    <w:rsid w:val="00347910"/>
    <w:rsid w:val="00347F4A"/>
    <w:rsid w:val="00351990"/>
    <w:rsid w:val="003526F4"/>
    <w:rsid w:val="00355011"/>
    <w:rsid w:val="00357612"/>
    <w:rsid w:val="00360315"/>
    <w:rsid w:val="00360981"/>
    <w:rsid w:val="00361B1A"/>
    <w:rsid w:val="003620BB"/>
    <w:rsid w:val="00362E3E"/>
    <w:rsid w:val="00366B2F"/>
    <w:rsid w:val="00366C4A"/>
    <w:rsid w:val="003734E4"/>
    <w:rsid w:val="00373639"/>
    <w:rsid w:val="00374995"/>
    <w:rsid w:val="00375F37"/>
    <w:rsid w:val="00376594"/>
    <w:rsid w:val="00377DFE"/>
    <w:rsid w:val="00380011"/>
    <w:rsid w:val="00381EBE"/>
    <w:rsid w:val="00383FF2"/>
    <w:rsid w:val="00384D8F"/>
    <w:rsid w:val="00392C1B"/>
    <w:rsid w:val="00397ECA"/>
    <w:rsid w:val="003A21E6"/>
    <w:rsid w:val="003A293A"/>
    <w:rsid w:val="003A2A2E"/>
    <w:rsid w:val="003A4799"/>
    <w:rsid w:val="003B1991"/>
    <w:rsid w:val="003B30E5"/>
    <w:rsid w:val="003B633B"/>
    <w:rsid w:val="003B65EF"/>
    <w:rsid w:val="003B79EC"/>
    <w:rsid w:val="003B7CD3"/>
    <w:rsid w:val="003C19BE"/>
    <w:rsid w:val="003C1F1E"/>
    <w:rsid w:val="003C390A"/>
    <w:rsid w:val="003C4EA2"/>
    <w:rsid w:val="003C5B6E"/>
    <w:rsid w:val="003C5D6E"/>
    <w:rsid w:val="003C6159"/>
    <w:rsid w:val="003D18F3"/>
    <w:rsid w:val="003D2583"/>
    <w:rsid w:val="003D262C"/>
    <w:rsid w:val="003D2DE9"/>
    <w:rsid w:val="003D3445"/>
    <w:rsid w:val="003D4B63"/>
    <w:rsid w:val="003D5C0D"/>
    <w:rsid w:val="003D7176"/>
    <w:rsid w:val="003E023B"/>
    <w:rsid w:val="003E156A"/>
    <w:rsid w:val="003E3508"/>
    <w:rsid w:val="003E3D8B"/>
    <w:rsid w:val="003E5F14"/>
    <w:rsid w:val="003F07E4"/>
    <w:rsid w:val="003F412E"/>
    <w:rsid w:val="003F7BE8"/>
    <w:rsid w:val="004007A1"/>
    <w:rsid w:val="00402FE9"/>
    <w:rsid w:val="00405828"/>
    <w:rsid w:val="00406250"/>
    <w:rsid w:val="00407210"/>
    <w:rsid w:val="0040770C"/>
    <w:rsid w:val="00407891"/>
    <w:rsid w:val="004103BF"/>
    <w:rsid w:val="00415B9B"/>
    <w:rsid w:val="00417DBB"/>
    <w:rsid w:val="00421BD2"/>
    <w:rsid w:val="00435015"/>
    <w:rsid w:val="00437081"/>
    <w:rsid w:val="00440C08"/>
    <w:rsid w:val="0044270F"/>
    <w:rsid w:val="00442D95"/>
    <w:rsid w:val="004436EB"/>
    <w:rsid w:val="004441D9"/>
    <w:rsid w:val="0044659A"/>
    <w:rsid w:val="00446916"/>
    <w:rsid w:val="00446C00"/>
    <w:rsid w:val="00447587"/>
    <w:rsid w:val="00450117"/>
    <w:rsid w:val="004511B4"/>
    <w:rsid w:val="00452E13"/>
    <w:rsid w:val="00453931"/>
    <w:rsid w:val="00455094"/>
    <w:rsid w:val="00455D05"/>
    <w:rsid w:val="00456EF6"/>
    <w:rsid w:val="004576BB"/>
    <w:rsid w:val="00457A8E"/>
    <w:rsid w:val="00457CB5"/>
    <w:rsid w:val="00462F37"/>
    <w:rsid w:val="00463701"/>
    <w:rsid w:val="0046442B"/>
    <w:rsid w:val="00464A8D"/>
    <w:rsid w:val="0047112D"/>
    <w:rsid w:val="004747F2"/>
    <w:rsid w:val="004752A5"/>
    <w:rsid w:val="00477CAB"/>
    <w:rsid w:val="00481822"/>
    <w:rsid w:val="00482587"/>
    <w:rsid w:val="00483786"/>
    <w:rsid w:val="00483D1E"/>
    <w:rsid w:val="00485D12"/>
    <w:rsid w:val="00486B57"/>
    <w:rsid w:val="00490361"/>
    <w:rsid w:val="00490384"/>
    <w:rsid w:val="00492427"/>
    <w:rsid w:val="00494676"/>
    <w:rsid w:val="004949C5"/>
    <w:rsid w:val="004A220D"/>
    <w:rsid w:val="004A27D8"/>
    <w:rsid w:val="004A6B6B"/>
    <w:rsid w:val="004A7588"/>
    <w:rsid w:val="004B2470"/>
    <w:rsid w:val="004B2A14"/>
    <w:rsid w:val="004B6EB1"/>
    <w:rsid w:val="004B7847"/>
    <w:rsid w:val="004C20B1"/>
    <w:rsid w:val="004C27D5"/>
    <w:rsid w:val="004C364C"/>
    <w:rsid w:val="004C3FA5"/>
    <w:rsid w:val="004C441E"/>
    <w:rsid w:val="004C5048"/>
    <w:rsid w:val="004C6FF2"/>
    <w:rsid w:val="004C784A"/>
    <w:rsid w:val="004D06CB"/>
    <w:rsid w:val="004D65AC"/>
    <w:rsid w:val="004D6DDA"/>
    <w:rsid w:val="004D73A9"/>
    <w:rsid w:val="004E0429"/>
    <w:rsid w:val="004E37A9"/>
    <w:rsid w:val="004E6171"/>
    <w:rsid w:val="004E68E2"/>
    <w:rsid w:val="004F0202"/>
    <w:rsid w:val="004F1B64"/>
    <w:rsid w:val="004F554A"/>
    <w:rsid w:val="004F6026"/>
    <w:rsid w:val="004F6227"/>
    <w:rsid w:val="004F6824"/>
    <w:rsid w:val="00500B57"/>
    <w:rsid w:val="005018B1"/>
    <w:rsid w:val="00501FC6"/>
    <w:rsid w:val="0050203B"/>
    <w:rsid w:val="00504CF6"/>
    <w:rsid w:val="00506BBE"/>
    <w:rsid w:val="00511B28"/>
    <w:rsid w:val="00514726"/>
    <w:rsid w:val="0051557B"/>
    <w:rsid w:val="00515698"/>
    <w:rsid w:val="005157B3"/>
    <w:rsid w:val="0051714C"/>
    <w:rsid w:val="00521865"/>
    <w:rsid w:val="0052295D"/>
    <w:rsid w:val="00524A95"/>
    <w:rsid w:val="00526D0B"/>
    <w:rsid w:val="005338F0"/>
    <w:rsid w:val="005376C7"/>
    <w:rsid w:val="00541173"/>
    <w:rsid w:val="00543F5E"/>
    <w:rsid w:val="00545648"/>
    <w:rsid w:val="00550DDE"/>
    <w:rsid w:val="005510B3"/>
    <w:rsid w:val="00551114"/>
    <w:rsid w:val="00552D15"/>
    <w:rsid w:val="005540FB"/>
    <w:rsid w:val="0055596B"/>
    <w:rsid w:val="00556595"/>
    <w:rsid w:val="00556BB1"/>
    <w:rsid w:val="00557565"/>
    <w:rsid w:val="00561502"/>
    <w:rsid w:val="0056397B"/>
    <w:rsid w:val="00563CE4"/>
    <w:rsid w:val="00565F88"/>
    <w:rsid w:val="005661FA"/>
    <w:rsid w:val="00566B11"/>
    <w:rsid w:val="00566BD8"/>
    <w:rsid w:val="0056794C"/>
    <w:rsid w:val="005716A8"/>
    <w:rsid w:val="00571EF7"/>
    <w:rsid w:val="0057394E"/>
    <w:rsid w:val="0057426E"/>
    <w:rsid w:val="005742B8"/>
    <w:rsid w:val="005746C2"/>
    <w:rsid w:val="00576A21"/>
    <w:rsid w:val="00582D4A"/>
    <w:rsid w:val="005836BE"/>
    <w:rsid w:val="00584409"/>
    <w:rsid w:val="005846E2"/>
    <w:rsid w:val="005860D3"/>
    <w:rsid w:val="00590B0C"/>
    <w:rsid w:val="00592E5E"/>
    <w:rsid w:val="00593CD1"/>
    <w:rsid w:val="005A1075"/>
    <w:rsid w:val="005A2274"/>
    <w:rsid w:val="005A330A"/>
    <w:rsid w:val="005A5168"/>
    <w:rsid w:val="005A62CF"/>
    <w:rsid w:val="005A6480"/>
    <w:rsid w:val="005B05DF"/>
    <w:rsid w:val="005B480D"/>
    <w:rsid w:val="005B54D0"/>
    <w:rsid w:val="005B755A"/>
    <w:rsid w:val="005C0F38"/>
    <w:rsid w:val="005C3861"/>
    <w:rsid w:val="005C3A5E"/>
    <w:rsid w:val="005C66D9"/>
    <w:rsid w:val="005D2ADE"/>
    <w:rsid w:val="005D3CFC"/>
    <w:rsid w:val="005D6A2B"/>
    <w:rsid w:val="005D6F93"/>
    <w:rsid w:val="005E24E8"/>
    <w:rsid w:val="005E3566"/>
    <w:rsid w:val="005E4968"/>
    <w:rsid w:val="005F12DC"/>
    <w:rsid w:val="005F5D5A"/>
    <w:rsid w:val="005F6E6D"/>
    <w:rsid w:val="006030D3"/>
    <w:rsid w:val="00603EBC"/>
    <w:rsid w:val="0060494F"/>
    <w:rsid w:val="00604B40"/>
    <w:rsid w:val="00607B87"/>
    <w:rsid w:val="00612ACD"/>
    <w:rsid w:val="006167A9"/>
    <w:rsid w:val="006176E5"/>
    <w:rsid w:val="0062170F"/>
    <w:rsid w:val="00623315"/>
    <w:rsid w:val="00624250"/>
    <w:rsid w:val="00627187"/>
    <w:rsid w:val="006277D5"/>
    <w:rsid w:val="00630F03"/>
    <w:rsid w:val="00631ECC"/>
    <w:rsid w:val="00633F61"/>
    <w:rsid w:val="006340A9"/>
    <w:rsid w:val="0063611A"/>
    <w:rsid w:val="00640A76"/>
    <w:rsid w:val="00641239"/>
    <w:rsid w:val="00645E46"/>
    <w:rsid w:val="00646911"/>
    <w:rsid w:val="00647EEF"/>
    <w:rsid w:val="00650386"/>
    <w:rsid w:val="006509DA"/>
    <w:rsid w:val="00650C5B"/>
    <w:rsid w:val="0065330A"/>
    <w:rsid w:val="006574C4"/>
    <w:rsid w:val="0066196C"/>
    <w:rsid w:val="0066263E"/>
    <w:rsid w:val="00663B8D"/>
    <w:rsid w:val="00666E28"/>
    <w:rsid w:val="00672B32"/>
    <w:rsid w:val="006745ED"/>
    <w:rsid w:val="00680232"/>
    <w:rsid w:val="00680646"/>
    <w:rsid w:val="00681C3F"/>
    <w:rsid w:val="006826BF"/>
    <w:rsid w:val="006836DF"/>
    <w:rsid w:val="006859F0"/>
    <w:rsid w:val="00686F74"/>
    <w:rsid w:val="006878F4"/>
    <w:rsid w:val="00691098"/>
    <w:rsid w:val="006931A1"/>
    <w:rsid w:val="00694EC8"/>
    <w:rsid w:val="00696252"/>
    <w:rsid w:val="006A1954"/>
    <w:rsid w:val="006A3EDA"/>
    <w:rsid w:val="006A45D5"/>
    <w:rsid w:val="006B030D"/>
    <w:rsid w:val="006B2702"/>
    <w:rsid w:val="006B350E"/>
    <w:rsid w:val="006B4473"/>
    <w:rsid w:val="006C079B"/>
    <w:rsid w:val="006C080F"/>
    <w:rsid w:val="006C343F"/>
    <w:rsid w:val="006C74D9"/>
    <w:rsid w:val="006D028F"/>
    <w:rsid w:val="006D063B"/>
    <w:rsid w:val="006D0FD0"/>
    <w:rsid w:val="006D324C"/>
    <w:rsid w:val="006D4AFC"/>
    <w:rsid w:val="006D6C12"/>
    <w:rsid w:val="006D719E"/>
    <w:rsid w:val="006D78B6"/>
    <w:rsid w:val="006D7BA8"/>
    <w:rsid w:val="006E0FB5"/>
    <w:rsid w:val="006E5BEC"/>
    <w:rsid w:val="006E653E"/>
    <w:rsid w:val="006F03D1"/>
    <w:rsid w:val="006F0EF7"/>
    <w:rsid w:val="006F1261"/>
    <w:rsid w:val="006F2DF3"/>
    <w:rsid w:val="006F33A8"/>
    <w:rsid w:val="006F4094"/>
    <w:rsid w:val="00702873"/>
    <w:rsid w:val="0070410F"/>
    <w:rsid w:val="00705A38"/>
    <w:rsid w:val="0070728D"/>
    <w:rsid w:val="00710E50"/>
    <w:rsid w:val="00711344"/>
    <w:rsid w:val="007118A3"/>
    <w:rsid w:val="00712497"/>
    <w:rsid w:val="0071360D"/>
    <w:rsid w:val="00715E20"/>
    <w:rsid w:val="00716D80"/>
    <w:rsid w:val="007178E7"/>
    <w:rsid w:val="007206BE"/>
    <w:rsid w:val="00721EF0"/>
    <w:rsid w:val="007222E9"/>
    <w:rsid w:val="00725A34"/>
    <w:rsid w:val="00740626"/>
    <w:rsid w:val="00740AEF"/>
    <w:rsid w:val="00741C7A"/>
    <w:rsid w:val="007438F2"/>
    <w:rsid w:val="00744CC3"/>
    <w:rsid w:val="00746568"/>
    <w:rsid w:val="00752444"/>
    <w:rsid w:val="007537BF"/>
    <w:rsid w:val="00753CB0"/>
    <w:rsid w:val="00754674"/>
    <w:rsid w:val="00756A79"/>
    <w:rsid w:val="007579AB"/>
    <w:rsid w:val="00757B7D"/>
    <w:rsid w:val="00760FB5"/>
    <w:rsid w:val="00762A14"/>
    <w:rsid w:val="0076449C"/>
    <w:rsid w:val="00766F21"/>
    <w:rsid w:val="007705E8"/>
    <w:rsid w:val="00770894"/>
    <w:rsid w:val="00771E43"/>
    <w:rsid w:val="00772FF1"/>
    <w:rsid w:val="00776D9E"/>
    <w:rsid w:val="007811F5"/>
    <w:rsid w:val="00785752"/>
    <w:rsid w:val="00787184"/>
    <w:rsid w:val="00787E74"/>
    <w:rsid w:val="007912EA"/>
    <w:rsid w:val="0079219B"/>
    <w:rsid w:val="007921D7"/>
    <w:rsid w:val="00792C7C"/>
    <w:rsid w:val="00793894"/>
    <w:rsid w:val="00793E1E"/>
    <w:rsid w:val="0079531E"/>
    <w:rsid w:val="00797734"/>
    <w:rsid w:val="00797E18"/>
    <w:rsid w:val="007A1249"/>
    <w:rsid w:val="007A254D"/>
    <w:rsid w:val="007A2860"/>
    <w:rsid w:val="007A2C1C"/>
    <w:rsid w:val="007A35FB"/>
    <w:rsid w:val="007A70A6"/>
    <w:rsid w:val="007A7C73"/>
    <w:rsid w:val="007B01CC"/>
    <w:rsid w:val="007B0B32"/>
    <w:rsid w:val="007B4EE6"/>
    <w:rsid w:val="007B63D0"/>
    <w:rsid w:val="007B716C"/>
    <w:rsid w:val="007B7FF9"/>
    <w:rsid w:val="007C33BA"/>
    <w:rsid w:val="007C7311"/>
    <w:rsid w:val="007D07EE"/>
    <w:rsid w:val="007D4F9E"/>
    <w:rsid w:val="007D6921"/>
    <w:rsid w:val="007E02CA"/>
    <w:rsid w:val="007E080D"/>
    <w:rsid w:val="007E1C95"/>
    <w:rsid w:val="007E3F58"/>
    <w:rsid w:val="007E5AC8"/>
    <w:rsid w:val="007E69F2"/>
    <w:rsid w:val="007F055C"/>
    <w:rsid w:val="007F0854"/>
    <w:rsid w:val="007F09A7"/>
    <w:rsid w:val="007F3AE4"/>
    <w:rsid w:val="007F41F5"/>
    <w:rsid w:val="007F4EE1"/>
    <w:rsid w:val="007F5F89"/>
    <w:rsid w:val="007F6FF2"/>
    <w:rsid w:val="007F7EFC"/>
    <w:rsid w:val="00800AB6"/>
    <w:rsid w:val="00800AC4"/>
    <w:rsid w:val="00801560"/>
    <w:rsid w:val="00804438"/>
    <w:rsid w:val="00805FCB"/>
    <w:rsid w:val="00806498"/>
    <w:rsid w:val="00810784"/>
    <w:rsid w:val="00810A3B"/>
    <w:rsid w:val="0081137A"/>
    <w:rsid w:val="0082126C"/>
    <w:rsid w:val="00822983"/>
    <w:rsid w:val="00823AA5"/>
    <w:rsid w:val="0082731D"/>
    <w:rsid w:val="008317C9"/>
    <w:rsid w:val="00832A8E"/>
    <w:rsid w:val="00832FE9"/>
    <w:rsid w:val="0083324C"/>
    <w:rsid w:val="00833266"/>
    <w:rsid w:val="00837730"/>
    <w:rsid w:val="00837DCB"/>
    <w:rsid w:val="008405CA"/>
    <w:rsid w:val="0084348D"/>
    <w:rsid w:val="00844B71"/>
    <w:rsid w:val="00845E33"/>
    <w:rsid w:val="00846846"/>
    <w:rsid w:val="00852AE8"/>
    <w:rsid w:val="008531DE"/>
    <w:rsid w:val="0085609B"/>
    <w:rsid w:val="00856D30"/>
    <w:rsid w:val="008570DA"/>
    <w:rsid w:val="0086020E"/>
    <w:rsid w:val="00860310"/>
    <w:rsid w:val="00860925"/>
    <w:rsid w:val="00861309"/>
    <w:rsid w:val="008618A5"/>
    <w:rsid w:val="008647EC"/>
    <w:rsid w:val="008669D3"/>
    <w:rsid w:val="0087270E"/>
    <w:rsid w:val="00873048"/>
    <w:rsid w:val="00873762"/>
    <w:rsid w:val="0087638E"/>
    <w:rsid w:val="008766B3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97800"/>
    <w:rsid w:val="008A04BE"/>
    <w:rsid w:val="008A1286"/>
    <w:rsid w:val="008A1888"/>
    <w:rsid w:val="008A2C3A"/>
    <w:rsid w:val="008A3652"/>
    <w:rsid w:val="008A43D7"/>
    <w:rsid w:val="008B0280"/>
    <w:rsid w:val="008B029B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330A"/>
    <w:rsid w:val="008D71DB"/>
    <w:rsid w:val="008E17BA"/>
    <w:rsid w:val="008E2D47"/>
    <w:rsid w:val="008E3AD3"/>
    <w:rsid w:val="008E6193"/>
    <w:rsid w:val="008E6CD7"/>
    <w:rsid w:val="008F1419"/>
    <w:rsid w:val="008F256E"/>
    <w:rsid w:val="008F27D2"/>
    <w:rsid w:val="008F3A01"/>
    <w:rsid w:val="008F6023"/>
    <w:rsid w:val="008F73EF"/>
    <w:rsid w:val="00902D19"/>
    <w:rsid w:val="00907C4D"/>
    <w:rsid w:val="00911D08"/>
    <w:rsid w:val="00913BB8"/>
    <w:rsid w:val="00914486"/>
    <w:rsid w:val="0091553B"/>
    <w:rsid w:val="00915FA4"/>
    <w:rsid w:val="00921534"/>
    <w:rsid w:val="00922BCA"/>
    <w:rsid w:val="00924B02"/>
    <w:rsid w:val="00926649"/>
    <w:rsid w:val="00927706"/>
    <w:rsid w:val="00930567"/>
    <w:rsid w:val="00931F48"/>
    <w:rsid w:val="00935488"/>
    <w:rsid w:val="009362D2"/>
    <w:rsid w:val="00937B46"/>
    <w:rsid w:val="00940046"/>
    <w:rsid w:val="009414A7"/>
    <w:rsid w:val="009414E5"/>
    <w:rsid w:val="00942C90"/>
    <w:rsid w:val="0094351B"/>
    <w:rsid w:val="00943B25"/>
    <w:rsid w:val="009444F4"/>
    <w:rsid w:val="00946F7A"/>
    <w:rsid w:val="009512AA"/>
    <w:rsid w:val="00960571"/>
    <w:rsid w:val="00962280"/>
    <w:rsid w:val="00963F7A"/>
    <w:rsid w:val="00964E36"/>
    <w:rsid w:val="0097154C"/>
    <w:rsid w:val="009721F7"/>
    <w:rsid w:val="00972A5F"/>
    <w:rsid w:val="00972D80"/>
    <w:rsid w:val="0097492F"/>
    <w:rsid w:val="00975F8F"/>
    <w:rsid w:val="009762C6"/>
    <w:rsid w:val="00980CDC"/>
    <w:rsid w:val="009822D5"/>
    <w:rsid w:val="009832E9"/>
    <w:rsid w:val="00985DF7"/>
    <w:rsid w:val="00986CED"/>
    <w:rsid w:val="00991FB5"/>
    <w:rsid w:val="0099205B"/>
    <w:rsid w:val="00992E5C"/>
    <w:rsid w:val="00994926"/>
    <w:rsid w:val="00997EF4"/>
    <w:rsid w:val="009A7CC7"/>
    <w:rsid w:val="009B13A3"/>
    <w:rsid w:val="009B1ADF"/>
    <w:rsid w:val="009B1F7F"/>
    <w:rsid w:val="009B553A"/>
    <w:rsid w:val="009C1439"/>
    <w:rsid w:val="009C1A7F"/>
    <w:rsid w:val="009C2F96"/>
    <w:rsid w:val="009C3F04"/>
    <w:rsid w:val="009C6923"/>
    <w:rsid w:val="009C7203"/>
    <w:rsid w:val="009D753D"/>
    <w:rsid w:val="009D7C07"/>
    <w:rsid w:val="009E00AD"/>
    <w:rsid w:val="009E030F"/>
    <w:rsid w:val="009E1822"/>
    <w:rsid w:val="009E5FED"/>
    <w:rsid w:val="009E7471"/>
    <w:rsid w:val="009E7B39"/>
    <w:rsid w:val="009F3681"/>
    <w:rsid w:val="009F4A41"/>
    <w:rsid w:val="009F550C"/>
    <w:rsid w:val="00A00832"/>
    <w:rsid w:val="00A0150F"/>
    <w:rsid w:val="00A0225D"/>
    <w:rsid w:val="00A04741"/>
    <w:rsid w:val="00A06440"/>
    <w:rsid w:val="00A07B6F"/>
    <w:rsid w:val="00A07CB9"/>
    <w:rsid w:val="00A112D0"/>
    <w:rsid w:val="00A11428"/>
    <w:rsid w:val="00A115B1"/>
    <w:rsid w:val="00A12D55"/>
    <w:rsid w:val="00A137C4"/>
    <w:rsid w:val="00A1581E"/>
    <w:rsid w:val="00A16993"/>
    <w:rsid w:val="00A21C30"/>
    <w:rsid w:val="00A21E5C"/>
    <w:rsid w:val="00A22C9F"/>
    <w:rsid w:val="00A22CB7"/>
    <w:rsid w:val="00A24B49"/>
    <w:rsid w:val="00A26DEA"/>
    <w:rsid w:val="00A26FCF"/>
    <w:rsid w:val="00A301E4"/>
    <w:rsid w:val="00A31094"/>
    <w:rsid w:val="00A32FE2"/>
    <w:rsid w:val="00A363C7"/>
    <w:rsid w:val="00A403B3"/>
    <w:rsid w:val="00A42D0E"/>
    <w:rsid w:val="00A47A9B"/>
    <w:rsid w:val="00A55C0C"/>
    <w:rsid w:val="00A614FA"/>
    <w:rsid w:val="00A622AC"/>
    <w:rsid w:val="00A6325C"/>
    <w:rsid w:val="00A712FA"/>
    <w:rsid w:val="00A71B33"/>
    <w:rsid w:val="00A743DD"/>
    <w:rsid w:val="00A77A08"/>
    <w:rsid w:val="00A80ECB"/>
    <w:rsid w:val="00A8161E"/>
    <w:rsid w:val="00A85CB4"/>
    <w:rsid w:val="00A86C36"/>
    <w:rsid w:val="00A900C6"/>
    <w:rsid w:val="00A91134"/>
    <w:rsid w:val="00A95F5D"/>
    <w:rsid w:val="00A9701D"/>
    <w:rsid w:val="00AA198E"/>
    <w:rsid w:val="00AA2B52"/>
    <w:rsid w:val="00AA47A8"/>
    <w:rsid w:val="00AB1695"/>
    <w:rsid w:val="00AB1813"/>
    <w:rsid w:val="00AB2CB7"/>
    <w:rsid w:val="00AB520A"/>
    <w:rsid w:val="00AB708F"/>
    <w:rsid w:val="00AC3E0D"/>
    <w:rsid w:val="00AC3F1E"/>
    <w:rsid w:val="00AD2823"/>
    <w:rsid w:val="00AD3BB5"/>
    <w:rsid w:val="00AD520D"/>
    <w:rsid w:val="00AD7C22"/>
    <w:rsid w:val="00AD7CA1"/>
    <w:rsid w:val="00AE0D07"/>
    <w:rsid w:val="00AE5F43"/>
    <w:rsid w:val="00AE612A"/>
    <w:rsid w:val="00AE6217"/>
    <w:rsid w:val="00AE64B1"/>
    <w:rsid w:val="00AF176F"/>
    <w:rsid w:val="00AF2879"/>
    <w:rsid w:val="00AF2EEA"/>
    <w:rsid w:val="00AF3F20"/>
    <w:rsid w:val="00AF7DC8"/>
    <w:rsid w:val="00B0076C"/>
    <w:rsid w:val="00B022A2"/>
    <w:rsid w:val="00B0347A"/>
    <w:rsid w:val="00B05678"/>
    <w:rsid w:val="00B13787"/>
    <w:rsid w:val="00B1559C"/>
    <w:rsid w:val="00B21D3C"/>
    <w:rsid w:val="00B21EA8"/>
    <w:rsid w:val="00B23581"/>
    <w:rsid w:val="00B256E3"/>
    <w:rsid w:val="00B31A25"/>
    <w:rsid w:val="00B3254B"/>
    <w:rsid w:val="00B36351"/>
    <w:rsid w:val="00B367C0"/>
    <w:rsid w:val="00B36D34"/>
    <w:rsid w:val="00B37B55"/>
    <w:rsid w:val="00B40712"/>
    <w:rsid w:val="00B431BD"/>
    <w:rsid w:val="00B50E78"/>
    <w:rsid w:val="00B51B40"/>
    <w:rsid w:val="00B51CEA"/>
    <w:rsid w:val="00B52F3C"/>
    <w:rsid w:val="00B547B6"/>
    <w:rsid w:val="00B564D2"/>
    <w:rsid w:val="00B577FD"/>
    <w:rsid w:val="00B57995"/>
    <w:rsid w:val="00B60003"/>
    <w:rsid w:val="00B601BA"/>
    <w:rsid w:val="00B6356E"/>
    <w:rsid w:val="00B6601D"/>
    <w:rsid w:val="00B671EB"/>
    <w:rsid w:val="00B67C9A"/>
    <w:rsid w:val="00B72819"/>
    <w:rsid w:val="00B7706D"/>
    <w:rsid w:val="00B84B9D"/>
    <w:rsid w:val="00B902CC"/>
    <w:rsid w:val="00B92A19"/>
    <w:rsid w:val="00B93E5C"/>
    <w:rsid w:val="00B9406E"/>
    <w:rsid w:val="00B94DBA"/>
    <w:rsid w:val="00B959A6"/>
    <w:rsid w:val="00BA44E5"/>
    <w:rsid w:val="00BA4589"/>
    <w:rsid w:val="00BA4A81"/>
    <w:rsid w:val="00BA6691"/>
    <w:rsid w:val="00BB29D8"/>
    <w:rsid w:val="00BB2F0D"/>
    <w:rsid w:val="00BB474C"/>
    <w:rsid w:val="00BB5351"/>
    <w:rsid w:val="00BB66AF"/>
    <w:rsid w:val="00BB6AE9"/>
    <w:rsid w:val="00BB707D"/>
    <w:rsid w:val="00BB76B3"/>
    <w:rsid w:val="00BC0407"/>
    <w:rsid w:val="00BC1600"/>
    <w:rsid w:val="00BC2C91"/>
    <w:rsid w:val="00BC31E5"/>
    <w:rsid w:val="00BC46B7"/>
    <w:rsid w:val="00BC5772"/>
    <w:rsid w:val="00BC785E"/>
    <w:rsid w:val="00BC7AC0"/>
    <w:rsid w:val="00BD3281"/>
    <w:rsid w:val="00BD4AAF"/>
    <w:rsid w:val="00BD7358"/>
    <w:rsid w:val="00BF0A0B"/>
    <w:rsid w:val="00BF53EB"/>
    <w:rsid w:val="00C005B8"/>
    <w:rsid w:val="00C01233"/>
    <w:rsid w:val="00C02E6A"/>
    <w:rsid w:val="00C032F2"/>
    <w:rsid w:val="00C10BDF"/>
    <w:rsid w:val="00C123DD"/>
    <w:rsid w:val="00C13BEE"/>
    <w:rsid w:val="00C22311"/>
    <w:rsid w:val="00C229B8"/>
    <w:rsid w:val="00C2396F"/>
    <w:rsid w:val="00C24942"/>
    <w:rsid w:val="00C25A4B"/>
    <w:rsid w:val="00C2759C"/>
    <w:rsid w:val="00C300A2"/>
    <w:rsid w:val="00C30C13"/>
    <w:rsid w:val="00C319BF"/>
    <w:rsid w:val="00C32030"/>
    <w:rsid w:val="00C3592C"/>
    <w:rsid w:val="00C36B46"/>
    <w:rsid w:val="00C372C9"/>
    <w:rsid w:val="00C41F69"/>
    <w:rsid w:val="00C424FE"/>
    <w:rsid w:val="00C45C0E"/>
    <w:rsid w:val="00C47123"/>
    <w:rsid w:val="00C506F9"/>
    <w:rsid w:val="00C510E1"/>
    <w:rsid w:val="00C517B9"/>
    <w:rsid w:val="00C52CA4"/>
    <w:rsid w:val="00C54049"/>
    <w:rsid w:val="00C5506D"/>
    <w:rsid w:val="00C555F3"/>
    <w:rsid w:val="00C55729"/>
    <w:rsid w:val="00C62064"/>
    <w:rsid w:val="00C654A5"/>
    <w:rsid w:val="00C6665D"/>
    <w:rsid w:val="00C703C7"/>
    <w:rsid w:val="00C71248"/>
    <w:rsid w:val="00C72B2A"/>
    <w:rsid w:val="00C751E6"/>
    <w:rsid w:val="00C75331"/>
    <w:rsid w:val="00C75409"/>
    <w:rsid w:val="00C76AB3"/>
    <w:rsid w:val="00C80F91"/>
    <w:rsid w:val="00C8270C"/>
    <w:rsid w:val="00C90DB9"/>
    <w:rsid w:val="00C90F69"/>
    <w:rsid w:val="00C92CE2"/>
    <w:rsid w:val="00C97D30"/>
    <w:rsid w:val="00CA0221"/>
    <w:rsid w:val="00CA4FBE"/>
    <w:rsid w:val="00CB27F4"/>
    <w:rsid w:val="00CB2E90"/>
    <w:rsid w:val="00CB4321"/>
    <w:rsid w:val="00CB69CD"/>
    <w:rsid w:val="00CC01C2"/>
    <w:rsid w:val="00CC288E"/>
    <w:rsid w:val="00CC38A8"/>
    <w:rsid w:val="00CC667A"/>
    <w:rsid w:val="00CD0492"/>
    <w:rsid w:val="00CD0BC8"/>
    <w:rsid w:val="00CD44E8"/>
    <w:rsid w:val="00CD4AAF"/>
    <w:rsid w:val="00CD6AB2"/>
    <w:rsid w:val="00CE602C"/>
    <w:rsid w:val="00CF05D5"/>
    <w:rsid w:val="00CF15EA"/>
    <w:rsid w:val="00CF2A82"/>
    <w:rsid w:val="00CF55D9"/>
    <w:rsid w:val="00CF5BCA"/>
    <w:rsid w:val="00CF6C7A"/>
    <w:rsid w:val="00D00B40"/>
    <w:rsid w:val="00D01139"/>
    <w:rsid w:val="00D02CEB"/>
    <w:rsid w:val="00D03E35"/>
    <w:rsid w:val="00D0491D"/>
    <w:rsid w:val="00D1026A"/>
    <w:rsid w:val="00D115BE"/>
    <w:rsid w:val="00D11A95"/>
    <w:rsid w:val="00D12480"/>
    <w:rsid w:val="00D14AA5"/>
    <w:rsid w:val="00D15317"/>
    <w:rsid w:val="00D17BCA"/>
    <w:rsid w:val="00D2011F"/>
    <w:rsid w:val="00D214A0"/>
    <w:rsid w:val="00D21C4B"/>
    <w:rsid w:val="00D23873"/>
    <w:rsid w:val="00D23AA8"/>
    <w:rsid w:val="00D24247"/>
    <w:rsid w:val="00D25F3E"/>
    <w:rsid w:val="00D26402"/>
    <w:rsid w:val="00D275D2"/>
    <w:rsid w:val="00D27CD8"/>
    <w:rsid w:val="00D323B3"/>
    <w:rsid w:val="00D33F89"/>
    <w:rsid w:val="00D341B0"/>
    <w:rsid w:val="00D35F87"/>
    <w:rsid w:val="00D36BDF"/>
    <w:rsid w:val="00D43F7F"/>
    <w:rsid w:val="00D443EA"/>
    <w:rsid w:val="00D50C11"/>
    <w:rsid w:val="00D51745"/>
    <w:rsid w:val="00D51789"/>
    <w:rsid w:val="00D54CB6"/>
    <w:rsid w:val="00D553EA"/>
    <w:rsid w:val="00D55C15"/>
    <w:rsid w:val="00D62940"/>
    <w:rsid w:val="00D654EF"/>
    <w:rsid w:val="00D66AB7"/>
    <w:rsid w:val="00D66F86"/>
    <w:rsid w:val="00D701C2"/>
    <w:rsid w:val="00D70CED"/>
    <w:rsid w:val="00D7273D"/>
    <w:rsid w:val="00D75B5F"/>
    <w:rsid w:val="00D765D8"/>
    <w:rsid w:val="00D816DC"/>
    <w:rsid w:val="00D83495"/>
    <w:rsid w:val="00D84D86"/>
    <w:rsid w:val="00D85BF2"/>
    <w:rsid w:val="00D85D79"/>
    <w:rsid w:val="00D87D43"/>
    <w:rsid w:val="00D92A28"/>
    <w:rsid w:val="00D9406C"/>
    <w:rsid w:val="00D94ED7"/>
    <w:rsid w:val="00D951A8"/>
    <w:rsid w:val="00D95649"/>
    <w:rsid w:val="00D95F4C"/>
    <w:rsid w:val="00D96937"/>
    <w:rsid w:val="00D9748E"/>
    <w:rsid w:val="00D97EDB"/>
    <w:rsid w:val="00DA1466"/>
    <w:rsid w:val="00DA31E5"/>
    <w:rsid w:val="00DA320A"/>
    <w:rsid w:val="00DA437F"/>
    <w:rsid w:val="00DA5258"/>
    <w:rsid w:val="00DA74D5"/>
    <w:rsid w:val="00DB13E8"/>
    <w:rsid w:val="00DB27C5"/>
    <w:rsid w:val="00DB2FA4"/>
    <w:rsid w:val="00DC4251"/>
    <w:rsid w:val="00DC702D"/>
    <w:rsid w:val="00DC7FC6"/>
    <w:rsid w:val="00DD0E4F"/>
    <w:rsid w:val="00DD2541"/>
    <w:rsid w:val="00DD50F1"/>
    <w:rsid w:val="00DD5211"/>
    <w:rsid w:val="00DD59C8"/>
    <w:rsid w:val="00DD71FD"/>
    <w:rsid w:val="00DD73F4"/>
    <w:rsid w:val="00DD7731"/>
    <w:rsid w:val="00DE090D"/>
    <w:rsid w:val="00DE2EE2"/>
    <w:rsid w:val="00DE73E6"/>
    <w:rsid w:val="00DE7A41"/>
    <w:rsid w:val="00DE7BA1"/>
    <w:rsid w:val="00DF0788"/>
    <w:rsid w:val="00DF3016"/>
    <w:rsid w:val="00E00E26"/>
    <w:rsid w:val="00E04EDD"/>
    <w:rsid w:val="00E07666"/>
    <w:rsid w:val="00E07804"/>
    <w:rsid w:val="00E10BAA"/>
    <w:rsid w:val="00E1156E"/>
    <w:rsid w:val="00E11989"/>
    <w:rsid w:val="00E12728"/>
    <w:rsid w:val="00E1585E"/>
    <w:rsid w:val="00E15D70"/>
    <w:rsid w:val="00E16A95"/>
    <w:rsid w:val="00E233DF"/>
    <w:rsid w:val="00E235DC"/>
    <w:rsid w:val="00E23B97"/>
    <w:rsid w:val="00E25577"/>
    <w:rsid w:val="00E301C7"/>
    <w:rsid w:val="00E3465B"/>
    <w:rsid w:val="00E34EC7"/>
    <w:rsid w:val="00E35684"/>
    <w:rsid w:val="00E36747"/>
    <w:rsid w:val="00E404E3"/>
    <w:rsid w:val="00E42D5C"/>
    <w:rsid w:val="00E44072"/>
    <w:rsid w:val="00E46E9A"/>
    <w:rsid w:val="00E46FAE"/>
    <w:rsid w:val="00E47371"/>
    <w:rsid w:val="00E4756D"/>
    <w:rsid w:val="00E47C0E"/>
    <w:rsid w:val="00E538EE"/>
    <w:rsid w:val="00E55789"/>
    <w:rsid w:val="00E56365"/>
    <w:rsid w:val="00E56B73"/>
    <w:rsid w:val="00E630E2"/>
    <w:rsid w:val="00E635FC"/>
    <w:rsid w:val="00E65D3E"/>
    <w:rsid w:val="00E6751E"/>
    <w:rsid w:val="00E71264"/>
    <w:rsid w:val="00E72A90"/>
    <w:rsid w:val="00E72D84"/>
    <w:rsid w:val="00E744C4"/>
    <w:rsid w:val="00E759AD"/>
    <w:rsid w:val="00E80A40"/>
    <w:rsid w:val="00E81C4D"/>
    <w:rsid w:val="00E847FC"/>
    <w:rsid w:val="00E848C8"/>
    <w:rsid w:val="00E917E5"/>
    <w:rsid w:val="00E920B1"/>
    <w:rsid w:val="00E9290D"/>
    <w:rsid w:val="00E92C26"/>
    <w:rsid w:val="00E930F4"/>
    <w:rsid w:val="00E945DE"/>
    <w:rsid w:val="00E94AC9"/>
    <w:rsid w:val="00E9594D"/>
    <w:rsid w:val="00E977AE"/>
    <w:rsid w:val="00EA393F"/>
    <w:rsid w:val="00EA56BC"/>
    <w:rsid w:val="00EB1428"/>
    <w:rsid w:val="00EB7F68"/>
    <w:rsid w:val="00ED07B8"/>
    <w:rsid w:val="00ED08C1"/>
    <w:rsid w:val="00ED1436"/>
    <w:rsid w:val="00ED1A1E"/>
    <w:rsid w:val="00ED43BA"/>
    <w:rsid w:val="00ED76C7"/>
    <w:rsid w:val="00EE3EAB"/>
    <w:rsid w:val="00EF0620"/>
    <w:rsid w:val="00EF0EFD"/>
    <w:rsid w:val="00EF0FF6"/>
    <w:rsid w:val="00EF13F3"/>
    <w:rsid w:val="00EF15E5"/>
    <w:rsid w:val="00EF2FBC"/>
    <w:rsid w:val="00EF3D39"/>
    <w:rsid w:val="00EF4295"/>
    <w:rsid w:val="00EF4D22"/>
    <w:rsid w:val="00EF527A"/>
    <w:rsid w:val="00F02B52"/>
    <w:rsid w:val="00F0300B"/>
    <w:rsid w:val="00F10A12"/>
    <w:rsid w:val="00F14439"/>
    <w:rsid w:val="00F1457F"/>
    <w:rsid w:val="00F1494D"/>
    <w:rsid w:val="00F21FA9"/>
    <w:rsid w:val="00F228DA"/>
    <w:rsid w:val="00F24784"/>
    <w:rsid w:val="00F2589F"/>
    <w:rsid w:val="00F2634D"/>
    <w:rsid w:val="00F303FB"/>
    <w:rsid w:val="00F30991"/>
    <w:rsid w:val="00F31180"/>
    <w:rsid w:val="00F31CB8"/>
    <w:rsid w:val="00F32D5B"/>
    <w:rsid w:val="00F32EC5"/>
    <w:rsid w:val="00F34BEF"/>
    <w:rsid w:val="00F37DD7"/>
    <w:rsid w:val="00F44420"/>
    <w:rsid w:val="00F465A8"/>
    <w:rsid w:val="00F467E3"/>
    <w:rsid w:val="00F51B12"/>
    <w:rsid w:val="00F51E21"/>
    <w:rsid w:val="00F5401C"/>
    <w:rsid w:val="00F551B2"/>
    <w:rsid w:val="00F55A31"/>
    <w:rsid w:val="00F55AE3"/>
    <w:rsid w:val="00F6293D"/>
    <w:rsid w:val="00F63961"/>
    <w:rsid w:val="00F64003"/>
    <w:rsid w:val="00F641E8"/>
    <w:rsid w:val="00F64D74"/>
    <w:rsid w:val="00F66BEC"/>
    <w:rsid w:val="00F7069A"/>
    <w:rsid w:val="00F76296"/>
    <w:rsid w:val="00F803B3"/>
    <w:rsid w:val="00F80D88"/>
    <w:rsid w:val="00F8391B"/>
    <w:rsid w:val="00F84470"/>
    <w:rsid w:val="00F84594"/>
    <w:rsid w:val="00F92292"/>
    <w:rsid w:val="00F931C7"/>
    <w:rsid w:val="00F979AB"/>
    <w:rsid w:val="00FA0E78"/>
    <w:rsid w:val="00FA510C"/>
    <w:rsid w:val="00FA60D8"/>
    <w:rsid w:val="00FA6C4A"/>
    <w:rsid w:val="00FA6D02"/>
    <w:rsid w:val="00FA71E5"/>
    <w:rsid w:val="00FA77E6"/>
    <w:rsid w:val="00FA7AC3"/>
    <w:rsid w:val="00FB03DC"/>
    <w:rsid w:val="00FB209A"/>
    <w:rsid w:val="00FB720E"/>
    <w:rsid w:val="00FC09DE"/>
    <w:rsid w:val="00FC12B7"/>
    <w:rsid w:val="00FC1321"/>
    <w:rsid w:val="00FC2BA0"/>
    <w:rsid w:val="00FC32B9"/>
    <w:rsid w:val="00FC47BA"/>
    <w:rsid w:val="00FC5FEF"/>
    <w:rsid w:val="00FD03A3"/>
    <w:rsid w:val="00FD0E3C"/>
    <w:rsid w:val="00FD301A"/>
    <w:rsid w:val="00FD59C9"/>
    <w:rsid w:val="00FD62E5"/>
    <w:rsid w:val="00FD6ADE"/>
    <w:rsid w:val="00FD6B2A"/>
    <w:rsid w:val="00FE3403"/>
    <w:rsid w:val="00FE39BA"/>
    <w:rsid w:val="00FE53FE"/>
    <w:rsid w:val="00FF41D4"/>
    <w:rsid w:val="00FF6058"/>
    <w:rsid w:val="00FF69F0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paragraph" w:styleId="Heading1">
    <w:name w:val="heading 1"/>
    <w:basedOn w:val="Normal"/>
    <w:next w:val="Normal"/>
    <w:link w:val="Heading1Char"/>
    <w:uiPriority w:val="9"/>
    <w:rsid w:val="00F311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3118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www.uwa.edu.au/students/my-course/study-areas/ems-student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ms.uwa.edu.au/ultra/organizations/_42536_1/cl/outlin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rules?code=62550" TargetMode="Externa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E434FF-49CC-4DC2-93D7-0B1F5D47E885}"/>
</file>

<file path=customXml/itemProps4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123</cp:revision>
  <dcterms:created xsi:type="dcterms:W3CDTF">2025-10-10T08:43:00Z</dcterms:created>
  <dcterms:modified xsi:type="dcterms:W3CDTF">2026-10-25T06:51:00Z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